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50" w:rsidRPr="002B1EED" w:rsidRDefault="005F1050" w:rsidP="005F1050">
      <w:pPr>
        <w:spacing w:before="71" w:line="328" w:lineRule="auto"/>
        <w:ind w:left="4255" w:right="2308" w:hanging="900"/>
        <w:jc w:val="center"/>
        <w:rPr>
          <w:rFonts w:ascii="Calibri" w:hAnsi="Calibri"/>
          <w:b/>
          <w:sz w:val="24"/>
        </w:rPr>
      </w:pPr>
      <w:r w:rsidRPr="002B1EED">
        <w:rPr>
          <w:rFonts w:ascii="Calibri" w:hAnsi="Calibri"/>
          <w:b/>
          <w:sz w:val="24"/>
        </w:rPr>
        <w:t>BLUE RIDGE EAR, NOSE, THROAT &amp; PLASTIC SURGERY, INC.</w:t>
      </w:r>
    </w:p>
    <w:p w:rsidR="000404F1" w:rsidRDefault="00712D07" w:rsidP="005F1050">
      <w:pPr>
        <w:spacing w:before="71" w:line="328" w:lineRule="auto"/>
        <w:ind w:left="4255" w:right="2308" w:hanging="900"/>
        <w:jc w:val="center"/>
        <w:rPr>
          <w:b/>
          <w:sz w:val="20"/>
        </w:rPr>
      </w:pPr>
      <w:r>
        <w:rPr>
          <w:b/>
          <w:sz w:val="20"/>
        </w:rPr>
        <w:t>PARENTAL TREATMENTCONSENT FORM</w:t>
      </w:r>
    </w:p>
    <w:p w:rsidR="000404F1" w:rsidRDefault="000404F1">
      <w:pPr>
        <w:pStyle w:val="BodyText"/>
        <w:spacing w:before="6"/>
        <w:rPr>
          <w:b/>
          <w:sz w:val="16"/>
        </w:rPr>
      </w:pPr>
    </w:p>
    <w:tbl>
      <w:tblPr>
        <w:tblW w:w="0" w:type="auto"/>
        <w:tblInd w:w="1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4"/>
        <w:gridCol w:w="4044"/>
      </w:tblGrid>
      <w:tr w:rsidR="000404F1">
        <w:trPr>
          <w:trHeight w:val="420"/>
        </w:trPr>
        <w:tc>
          <w:tcPr>
            <w:tcW w:w="7324" w:type="dxa"/>
            <w:tcBorders>
              <w:left w:val="single" w:sz="8" w:space="0" w:color="000000"/>
              <w:bottom w:val="single" w:sz="18" w:space="0" w:color="000000"/>
            </w:tcBorders>
          </w:tcPr>
          <w:p w:rsidR="000404F1" w:rsidRDefault="00480E56">
            <w:pPr>
              <w:pStyle w:val="TableParagraph"/>
              <w:spacing w:before="131"/>
              <w:ind w:left="40"/>
              <w:rPr>
                <w:sz w:val="24"/>
              </w:rPr>
            </w:pPr>
            <w:r>
              <w:rPr>
                <w:w w:val="95"/>
                <w:sz w:val="24"/>
              </w:rPr>
              <w:t>PATIENT(S) NAME:</w:t>
            </w:r>
          </w:p>
        </w:tc>
        <w:tc>
          <w:tcPr>
            <w:tcW w:w="4044" w:type="dxa"/>
            <w:tcBorders>
              <w:bottom w:val="single" w:sz="18" w:space="0" w:color="000000"/>
              <w:right w:val="single" w:sz="8" w:space="0" w:color="000000"/>
            </w:tcBorders>
          </w:tcPr>
          <w:p w:rsidR="000404F1" w:rsidRDefault="00480E56">
            <w:pPr>
              <w:pStyle w:val="TableParagraph"/>
              <w:spacing w:before="79"/>
              <w:ind w:left="1278"/>
              <w:rPr>
                <w:sz w:val="24"/>
              </w:rPr>
            </w:pPr>
            <w:r>
              <w:rPr>
                <w:w w:val="95"/>
                <w:sz w:val="24"/>
              </w:rPr>
              <w:t xml:space="preserve">DATE </w:t>
            </w:r>
            <w:r>
              <w:rPr>
                <w:w w:val="95"/>
                <w:sz w:val="25"/>
              </w:rPr>
              <w:t xml:space="preserve">of </w:t>
            </w:r>
            <w:r>
              <w:rPr>
                <w:w w:val="95"/>
                <w:sz w:val="24"/>
              </w:rPr>
              <w:t>BIRTH:</w:t>
            </w:r>
          </w:p>
        </w:tc>
      </w:tr>
      <w:tr w:rsidR="000404F1">
        <w:trPr>
          <w:trHeight w:val="320"/>
        </w:trPr>
        <w:tc>
          <w:tcPr>
            <w:tcW w:w="7324" w:type="dxa"/>
            <w:tcBorders>
              <w:top w:val="single" w:sz="18" w:space="0" w:color="000000"/>
              <w:left w:val="single" w:sz="8" w:space="0" w:color="000000"/>
            </w:tcBorders>
          </w:tcPr>
          <w:p w:rsidR="000404F1" w:rsidRDefault="0004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4" w:type="dxa"/>
            <w:tcBorders>
              <w:top w:val="single" w:sz="18" w:space="0" w:color="000000"/>
              <w:right w:val="single" w:sz="8" w:space="0" w:color="000000"/>
            </w:tcBorders>
          </w:tcPr>
          <w:p w:rsidR="000404F1" w:rsidRDefault="0004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4F1">
        <w:trPr>
          <w:trHeight w:val="340"/>
        </w:trPr>
        <w:tc>
          <w:tcPr>
            <w:tcW w:w="7324" w:type="dxa"/>
            <w:tcBorders>
              <w:left w:val="single" w:sz="8" w:space="0" w:color="000000"/>
              <w:bottom w:val="single" w:sz="8" w:space="0" w:color="000000"/>
            </w:tcBorders>
          </w:tcPr>
          <w:p w:rsidR="000404F1" w:rsidRDefault="0004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4" w:type="dxa"/>
            <w:tcBorders>
              <w:bottom w:val="single" w:sz="8" w:space="0" w:color="000000"/>
              <w:right w:val="single" w:sz="8" w:space="0" w:color="000000"/>
            </w:tcBorders>
          </w:tcPr>
          <w:p w:rsidR="000404F1" w:rsidRDefault="0004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4F1">
        <w:trPr>
          <w:trHeight w:val="320"/>
        </w:trPr>
        <w:tc>
          <w:tcPr>
            <w:tcW w:w="7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04F1" w:rsidRDefault="0004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4F1" w:rsidRDefault="0004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4F1">
        <w:trPr>
          <w:trHeight w:val="340"/>
        </w:trPr>
        <w:tc>
          <w:tcPr>
            <w:tcW w:w="7324" w:type="dxa"/>
            <w:tcBorders>
              <w:top w:val="single" w:sz="8" w:space="0" w:color="000000"/>
              <w:left w:val="single" w:sz="8" w:space="0" w:color="000000"/>
            </w:tcBorders>
          </w:tcPr>
          <w:p w:rsidR="000404F1" w:rsidRDefault="0004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4" w:type="dxa"/>
            <w:tcBorders>
              <w:top w:val="single" w:sz="8" w:space="0" w:color="000000"/>
              <w:right w:val="single" w:sz="8" w:space="0" w:color="000000"/>
            </w:tcBorders>
          </w:tcPr>
          <w:p w:rsidR="000404F1" w:rsidRDefault="0004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4F1">
        <w:trPr>
          <w:trHeight w:val="320"/>
        </w:trPr>
        <w:tc>
          <w:tcPr>
            <w:tcW w:w="7324" w:type="dxa"/>
            <w:tcBorders>
              <w:left w:val="single" w:sz="8" w:space="0" w:color="000000"/>
            </w:tcBorders>
          </w:tcPr>
          <w:p w:rsidR="000404F1" w:rsidRDefault="0004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44" w:type="dxa"/>
            <w:tcBorders>
              <w:right w:val="single" w:sz="8" w:space="0" w:color="000000"/>
            </w:tcBorders>
          </w:tcPr>
          <w:p w:rsidR="000404F1" w:rsidRDefault="000404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404F1" w:rsidRDefault="000404F1">
      <w:pPr>
        <w:pStyle w:val="BodyText"/>
        <w:rPr>
          <w:b/>
        </w:rPr>
      </w:pPr>
    </w:p>
    <w:p w:rsidR="000404F1" w:rsidRDefault="00480E56">
      <w:pPr>
        <w:tabs>
          <w:tab w:val="left" w:pos="11014"/>
        </w:tabs>
        <w:spacing w:line="336" w:lineRule="auto"/>
        <w:ind w:left="156" w:right="104" w:firstLine="5"/>
        <w:rPr>
          <w:b/>
          <w:sz w:val="20"/>
        </w:rPr>
      </w:pPr>
      <w:r>
        <w:rPr>
          <w:b/>
          <w:w w:val="110"/>
          <w:position w:val="16"/>
          <w:sz w:val="20"/>
        </w:rPr>
        <w:t>MOTHER/LEGAL GUARDIAN NAME:</w:t>
      </w:r>
      <w:r>
        <w:rPr>
          <w:rFonts w:ascii="Courier New"/>
          <w:w w:val="110"/>
          <w:sz w:val="38"/>
        </w:rPr>
        <w:t xml:space="preserve">------------------------------ </w:t>
      </w:r>
      <w:r>
        <w:rPr>
          <w:b/>
          <w:w w:val="110"/>
          <w:sz w:val="20"/>
        </w:rPr>
        <w:t>FATHER/LEGAL</w:t>
      </w:r>
      <w:r>
        <w:rPr>
          <w:b/>
          <w:spacing w:val="-35"/>
          <w:w w:val="110"/>
          <w:sz w:val="20"/>
        </w:rPr>
        <w:t xml:space="preserve"> </w:t>
      </w:r>
      <w:r>
        <w:rPr>
          <w:b/>
          <w:w w:val="110"/>
          <w:sz w:val="20"/>
        </w:rPr>
        <w:t>GUARDIAN</w:t>
      </w:r>
      <w:r>
        <w:rPr>
          <w:b/>
          <w:spacing w:val="-34"/>
          <w:w w:val="110"/>
          <w:sz w:val="20"/>
        </w:rPr>
        <w:t xml:space="preserve"> </w:t>
      </w:r>
      <w:r>
        <w:rPr>
          <w:b/>
          <w:w w:val="110"/>
          <w:sz w:val="20"/>
        </w:rPr>
        <w:t>NAME:</w:t>
      </w:r>
      <w:r>
        <w:rPr>
          <w:b/>
          <w:w w:val="110"/>
          <w:sz w:val="20"/>
          <w:u w:val="single"/>
        </w:rPr>
        <w:t xml:space="preserve"> </w:t>
      </w:r>
      <w:r>
        <w:rPr>
          <w:b/>
          <w:w w:val="110"/>
          <w:sz w:val="20"/>
          <w:u w:val="single"/>
        </w:rPr>
        <w:tab/>
      </w:r>
      <w:r>
        <w:rPr>
          <w:b/>
          <w:w w:val="255"/>
          <w:sz w:val="20"/>
        </w:rPr>
        <w:t>_</w:t>
      </w:r>
    </w:p>
    <w:p w:rsidR="000404F1" w:rsidRDefault="000404F1">
      <w:pPr>
        <w:pStyle w:val="BodyText"/>
        <w:spacing w:before="7"/>
        <w:rPr>
          <w:b/>
          <w:sz w:val="27"/>
        </w:rPr>
      </w:pPr>
    </w:p>
    <w:p w:rsidR="000404F1" w:rsidRDefault="005F1050">
      <w:pPr>
        <w:pStyle w:val="Heading1"/>
        <w:spacing w:line="316" w:lineRule="auto"/>
        <w:ind w:firstLine="0"/>
        <w:rPr>
          <w:b/>
          <w:sz w:val="20"/>
        </w:rPr>
      </w:pPr>
      <w:r>
        <w:t>Blue Ridge ENT &amp; PS, Inc.</w:t>
      </w:r>
      <w:r w:rsidR="00480E56">
        <w:rPr>
          <w:spacing w:val="-18"/>
        </w:rPr>
        <w:t xml:space="preserve"> </w:t>
      </w:r>
      <w:r w:rsidR="00480E56">
        <w:t>(</w:t>
      </w:r>
      <w:r>
        <w:t>BRENT</w:t>
      </w:r>
      <w:r w:rsidR="00480E56">
        <w:t>)</w:t>
      </w:r>
      <w:r w:rsidR="00480E56">
        <w:rPr>
          <w:spacing w:val="-23"/>
        </w:rPr>
        <w:t xml:space="preserve"> </w:t>
      </w:r>
      <w:r w:rsidR="00480E56">
        <w:t>is</w:t>
      </w:r>
      <w:r w:rsidR="00480E56">
        <w:rPr>
          <w:spacing w:val="-33"/>
        </w:rPr>
        <w:t xml:space="preserve"> </w:t>
      </w:r>
      <w:r w:rsidR="00480E56">
        <w:t>dedicated</w:t>
      </w:r>
      <w:r w:rsidR="00480E56">
        <w:rPr>
          <w:spacing w:val="-26"/>
        </w:rPr>
        <w:t xml:space="preserve"> </w:t>
      </w:r>
      <w:r w:rsidR="00480E56">
        <w:t>to</w:t>
      </w:r>
      <w:r w:rsidR="00480E56">
        <w:rPr>
          <w:spacing w:val="-15"/>
        </w:rPr>
        <w:t xml:space="preserve"> </w:t>
      </w:r>
      <w:r w:rsidR="00480E56">
        <w:t>protecting</w:t>
      </w:r>
      <w:r w:rsidR="00480E56">
        <w:rPr>
          <w:spacing w:val="-36"/>
        </w:rPr>
        <w:t xml:space="preserve"> </w:t>
      </w:r>
      <w:r w:rsidR="00480E56">
        <w:t>the</w:t>
      </w:r>
      <w:r w:rsidR="00480E56">
        <w:rPr>
          <w:spacing w:val="-31"/>
        </w:rPr>
        <w:t xml:space="preserve"> </w:t>
      </w:r>
      <w:r w:rsidR="00480E56">
        <w:t>privacy</w:t>
      </w:r>
      <w:r w:rsidR="00480E56">
        <w:rPr>
          <w:spacing w:val="-29"/>
        </w:rPr>
        <w:t xml:space="preserve"> </w:t>
      </w:r>
      <w:r w:rsidR="00480E56">
        <w:t>of</w:t>
      </w:r>
      <w:r w:rsidR="00480E56">
        <w:rPr>
          <w:spacing w:val="-31"/>
        </w:rPr>
        <w:t xml:space="preserve"> </w:t>
      </w:r>
      <w:r w:rsidR="00480E56">
        <w:t>our</w:t>
      </w:r>
      <w:r w:rsidR="00480E56">
        <w:rPr>
          <w:spacing w:val="-22"/>
        </w:rPr>
        <w:t xml:space="preserve"> </w:t>
      </w:r>
      <w:r w:rsidR="00480E56">
        <w:t>patients.</w:t>
      </w:r>
      <w:r w:rsidR="00480E56">
        <w:rPr>
          <w:spacing w:val="8"/>
        </w:rPr>
        <w:t xml:space="preserve"> </w:t>
      </w:r>
      <w:r w:rsidR="00480E56">
        <w:t>Except</w:t>
      </w:r>
      <w:r w:rsidR="00480E56">
        <w:rPr>
          <w:spacing w:val="-21"/>
        </w:rPr>
        <w:t xml:space="preserve"> </w:t>
      </w:r>
      <w:r w:rsidR="00480E56">
        <w:t>where</w:t>
      </w:r>
      <w:r w:rsidR="00480E56">
        <w:rPr>
          <w:spacing w:val="-28"/>
        </w:rPr>
        <w:t xml:space="preserve"> </w:t>
      </w:r>
      <w:r w:rsidR="00480E56">
        <w:t>required</w:t>
      </w:r>
      <w:r w:rsidR="00480E56">
        <w:rPr>
          <w:spacing w:val="-24"/>
        </w:rPr>
        <w:t xml:space="preserve"> </w:t>
      </w:r>
      <w:r w:rsidR="00480E56">
        <w:t>by</w:t>
      </w:r>
      <w:r w:rsidR="00480E56">
        <w:rPr>
          <w:spacing w:val="-31"/>
        </w:rPr>
        <w:t xml:space="preserve"> </w:t>
      </w:r>
      <w:r w:rsidR="00480E56">
        <w:t xml:space="preserve">law, </w:t>
      </w:r>
      <w:r>
        <w:t>BRENT</w:t>
      </w:r>
      <w:r w:rsidR="00480E56">
        <w:rPr>
          <w:spacing w:val="-26"/>
        </w:rPr>
        <w:t xml:space="preserve"> </w:t>
      </w:r>
      <w:r w:rsidR="00480E56">
        <w:t>will</w:t>
      </w:r>
      <w:r w:rsidR="00480E56">
        <w:rPr>
          <w:spacing w:val="-22"/>
        </w:rPr>
        <w:t xml:space="preserve"> </w:t>
      </w:r>
      <w:r w:rsidR="00480E56">
        <w:t>NOT</w:t>
      </w:r>
      <w:r w:rsidR="00480E56">
        <w:rPr>
          <w:spacing w:val="-28"/>
        </w:rPr>
        <w:t xml:space="preserve"> </w:t>
      </w:r>
      <w:r w:rsidR="00480E56">
        <w:t>authorize</w:t>
      </w:r>
      <w:r w:rsidR="00480E56">
        <w:rPr>
          <w:spacing w:val="-19"/>
        </w:rPr>
        <w:t xml:space="preserve"> </w:t>
      </w:r>
      <w:r w:rsidR="00480E56">
        <w:t>treatment,</w:t>
      </w:r>
      <w:r w:rsidR="00480E56">
        <w:rPr>
          <w:spacing w:val="-18"/>
        </w:rPr>
        <w:t xml:space="preserve"> </w:t>
      </w:r>
      <w:r w:rsidR="00480E56">
        <w:t>disclose,</w:t>
      </w:r>
      <w:r w:rsidR="00480E56">
        <w:rPr>
          <w:spacing w:val="-24"/>
        </w:rPr>
        <w:t xml:space="preserve"> </w:t>
      </w:r>
      <w:r w:rsidR="00480E56">
        <w:t>or</w:t>
      </w:r>
      <w:r w:rsidR="00480E56">
        <w:rPr>
          <w:spacing w:val="-20"/>
        </w:rPr>
        <w:t xml:space="preserve"> </w:t>
      </w:r>
      <w:r w:rsidR="00480E56">
        <w:t>discuss</w:t>
      </w:r>
      <w:r w:rsidR="00480E56">
        <w:rPr>
          <w:spacing w:val="-21"/>
        </w:rPr>
        <w:t xml:space="preserve"> </w:t>
      </w:r>
      <w:r w:rsidR="00480E56">
        <w:t>any</w:t>
      </w:r>
      <w:r w:rsidR="00480E56">
        <w:rPr>
          <w:spacing w:val="-29"/>
        </w:rPr>
        <w:t xml:space="preserve"> </w:t>
      </w:r>
      <w:r w:rsidR="00480E56">
        <w:t>information</w:t>
      </w:r>
      <w:r w:rsidR="00480E56">
        <w:rPr>
          <w:spacing w:val="-12"/>
        </w:rPr>
        <w:t xml:space="preserve"> </w:t>
      </w:r>
      <w:r w:rsidR="00480E56">
        <w:t>regarding</w:t>
      </w:r>
      <w:r w:rsidR="00480E56">
        <w:rPr>
          <w:spacing w:val="-28"/>
        </w:rPr>
        <w:t xml:space="preserve"> </w:t>
      </w:r>
      <w:r w:rsidR="00480E56">
        <w:t>your/your</w:t>
      </w:r>
      <w:r w:rsidR="00480E56">
        <w:rPr>
          <w:spacing w:val="-14"/>
        </w:rPr>
        <w:t xml:space="preserve"> </w:t>
      </w:r>
      <w:r w:rsidR="00480E56">
        <w:t>child's</w:t>
      </w:r>
      <w:r w:rsidR="00480E56">
        <w:rPr>
          <w:spacing w:val="-24"/>
        </w:rPr>
        <w:t xml:space="preserve"> </w:t>
      </w:r>
      <w:r w:rsidR="00480E56">
        <w:t>health</w:t>
      </w:r>
      <w:r w:rsidR="00480E56">
        <w:rPr>
          <w:spacing w:val="-23"/>
        </w:rPr>
        <w:t xml:space="preserve"> </w:t>
      </w:r>
      <w:r w:rsidR="00480E56">
        <w:t>or</w:t>
      </w:r>
      <w:r w:rsidR="00480E56">
        <w:rPr>
          <w:spacing w:val="-23"/>
        </w:rPr>
        <w:t xml:space="preserve"> </w:t>
      </w:r>
      <w:r w:rsidR="00480E56">
        <w:t>financial information</w:t>
      </w:r>
      <w:r w:rsidR="00480E56">
        <w:rPr>
          <w:spacing w:val="-4"/>
        </w:rPr>
        <w:t xml:space="preserve"> </w:t>
      </w:r>
      <w:r w:rsidR="00480E56">
        <w:t>with</w:t>
      </w:r>
      <w:r w:rsidR="00480E56">
        <w:rPr>
          <w:spacing w:val="-11"/>
        </w:rPr>
        <w:t xml:space="preserve"> </w:t>
      </w:r>
      <w:r w:rsidR="00480E56">
        <w:t>anyone</w:t>
      </w:r>
      <w:r w:rsidR="00480E56">
        <w:rPr>
          <w:spacing w:val="-16"/>
        </w:rPr>
        <w:t xml:space="preserve"> </w:t>
      </w:r>
      <w:r w:rsidR="00480E56">
        <w:t>other</w:t>
      </w:r>
      <w:r w:rsidR="00480E56">
        <w:rPr>
          <w:spacing w:val="-11"/>
        </w:rPr>
        <w:t xml:space="preserve"> </w:t>
      </w:r>
      <w:r w:rsidR="00480E56">
        <w:t>than</w:t>
      </w:r>
      <w:r w:rsidR="00480E56">
        <w:rPr>
          <w:spacing w:val="-15"/>
        </w:rPr>
        <w:t xml:space="preserve"> </w:t>
      </w:r>
      <w:r w:rsidR="00480E56">
        <w:t>the</w:t>
      </w:r>
      <w:r w:rsidR="00480E56">
        <w:rPr>
          <w:spacing w:val="-16"/>
        </w:rPr>
        <w:t xml:space="preserve"> </w:t>
      </w:r>
      <w:r w:rsidR="00480E56">
        <w:t>parent</w:t>
      </w:r>
      <w:r w:rsidR="00480E56">
        <w:rPr>
          <w:spacing w:val="-10"/>
        </w:rPr>
        <w:t xml:space="preserve"> </w:t>
      </w:r>
      <w:r w:rsidR="00480E56">
        <w:t>or</w:t>
      </w:r>
      <w:r w:rsidR="00480E56">
        <w:rPr>
          <w:spacing w:val="-13"/>
        </w:rPr>
        <w:t xml:space="preserve"> </w:t>
      </w:r>
      <w:r w:rsidR="00480E56">
        <w:t>legal</w:t>
      </w:r>
      <w:r w:rsidR="00480E56">
        <w:rPr>
          <w:spacing w:val="-15"/>
        </w:rPr>
        <w:t xml:space="preserve"> </w:t>
      </w:r>
      <w:r w:rsidR="00480E56">
        <w:t>guardian,</w:t>
      </w:r>
      <w:r w:rsidR="00480E56">
        <w:rPr>
          <w:spacing w:val="-7"/>
        </w:rPr>
        <w:t xml:space="preserve"> </w:t>
      </w:r>
      <w:r w:rsidR="00480E56">
        <w:t>unless</w:t>
      </w:r>
      <w:r w:rsidR="00480E56">
        <w:rPr>
          <w:spacing w:val="-13"/>
        </w:rPr>
        <w:t xml:space="preserve"> </w:t>
      </w:r>
      <w:r w:rsidR="00480E56">
        <w:t>otherwise</w:t>
      </w:r>
      <w:r w:rsidR="00480E56">
        <w:rPr>
          <w:spacing w:val="-2"/>
        </w:rPr>
        <w:t xml:space="preserve"> </w:t>
      </w:r>
      <w:r w:rsidR="00480E56">
        <w:t>listed</w:t>
      </w:r>
      <w:r w:rsidR="00480E56">
        <w:rPr>
          <w:spacing w:val="30"/>
        </w:rPr>
        <w:t xml:space="preserve"> </w:t>
      </w:r>
      <w:r w:rsidR="00480E56">
        <w:t xml:space="preserve">below. </w:t>
      </w:r>
      <w:r w:rsidR="00480E56">
        <w:rPr>
          <w:spacing w:val="5"/>
        </w:rPr>
        <w:t xml:space="preserve"> </w:t>
      </w:r>
      <w:r w:rsidR="00480E56">
        <w:rPr>
          <w:b/>
          <w:sz w:val="20"/>
        </w:rPr>
        <w:t>Please</w:t>
      </w:r>
    </w:p>
    <w:p w:rsidR="000404F1" w:rsidRDefault="005F1050">
      <w:pPr>
        <w:spacing w:before="36" w:line="360" w:lineRule="auto"/>
        <w:ind w:left="166" w:right="286" w:hanging="5"/>
        <w:rPr>
          <w:b/>
          <w:sz w:val="20"/>
        </w:rPr>
      </w:pPr>
      <w:r>
        <w:rPr>
          <w:b/>
          <w:sz w:val="20"/>
        </w:rPr>
        <w:t>c</w:t>
      </w:r>
      <w:r w:rsidR="00480E56">
        <w:rPr>
          <w:b/>
          <w:sz w:val="20"/>
        </w:rPr>
        <w:t>onsider</w:t>
      </w:r>
      <w:r>
        <w:rPr>
          <w:b/>
          <w:sz w:val="20"/>
        </w:rPr>
        <w:t xml:space="preserve"> </w:t>
      </w:r>
      <w:r w:rsidR="00480E56">
        <w:rPr>
          <w:b/>
          <w:sz w:val="20"/>
        </w:rPr>
        <w:t>adding certain people such as grandparents, relatives over the age of 18, babysitters, or other care providers that may need to  seek treatment  or advice in your absence.</w:t>
      </w:r>
    </w:p>
    <w:p w:rsidR="000404F1" w:rsidRDefault="000404F1">
      <w:pPr>
        <w:pStyle w:val="BodyText"/>
        <w:spacing w:after="1"/>
        <w:rPr>
          <w:b/>
          <w:sz w:val="29"/>
        </w:rPr>
      </w:pPr>
    </w:p>
    <w:tbl>
      <w:tblPr>
        <w:tblW w:w="0" w:type="auto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1889"/>
        <w:gridCol w:w="1985"/>
        <w:gridCol w:w="4066"/>
      </w:tblGrid>
      <w:tr w:rsidR="000404F1">
        <w:trPr>
          <w:trHeight w:val="580"/>
        </w:trPr>
        <w:tc>
          <w:tcPr>
            <w:tcW w:w="3371" w:type="dxa"/>
            <w:tcBorders>
              <w:left w:val="single" w:sz="8" w:space="0" w:color="000000"/>
              <w:bottom w:val="single" w:sz="18" w:space="0" w:color="000000"/>
            </w:tcBorders>
          </w:tcPr>
          <w:p w:rsidR="000404F1" w:rsidRPr="005F1050" w:rsidRDefault="00480E56">
            <w:pPr>
              <w:pStyle w:val="TableParagraph"/>
              <w:spacing w:before="189"/>
              <w:ind w:left="1290" w:right="1405"/>
              <w:jc w:val="center"/>
              <w:rPr>
                <w:rFonts w:ascii="Times New Roman"/>
                <w:b/>
                <w:sz w:val="21"/>
              </w:rPr>
            </w:pPr>
            <w:r w:rsidRPr="005F1050">
              <w:rPr>
                <w:rFonts w:ascii="Times New Roman"/>
                <w:b/>
                <w:w w:val="95"/>
                <w:sz w:val="21"/>
              </w:rPr>
              <w:t>NAME</w:t>
            </w:r>
          </w:p>
        </w:tc>
        <w:tc>
          <w:tcPr>
            <w:tcW w:w="1889" w:type="dxa"/>
            <w:tcBorders>
              <w:bottom w:val="single" w:sz="18" w:space="0" w:color="000000"/>
            </w:tcBorders>
          </w:tcPr>
          <w:p w:rsidR="000404F1" w:rsidRDefault="00480E56">
            <w:pPr>
              <w:pStyle w:val="TableParagraph"/>
              <w:spacing w:before="37" w:line="237" w:lineRule="auto"/>
              <w:ind w:left="390" w:right="248" w:hanging="144"/>
            </w:pPr>
            <w:r>
              <w:t xml:space="preserve">Relationship </w:t>
            </w:r>
            <w:r w:rsidRPr="00712D07">
              <w:rPr>
                <w:b/>
                <w:w w:val="95"/>
              </w:rPr>
              <w:t>to Patient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</w:tcPr>
          <w:p w:rsidR="000404F1" w:rsidRDefault="00480E56">
            <w:pPr>
              <w:pStyle w:val="TableParagraph"/>
              <w:spacing w:before="169"/>
              <w:ind w:left="494"/>
            </w:pPr>
            <w:r>
              <w:rPr>
                <w:w w:val="110"/>
              </w:rPr>
              <w:t>Phone#</w:t>
            </w:r>
          </w:p>
        </w:tc>
        <w:tc>
          <w:tcPr>
            <w:tcW w:w="4066" w:type="dxa"/>
            <w:tcBorders>
              <w:bottom w:val="single" w:sz="18" w:space="0" w:color="000000"/>
            </w:tcBorders>
          </w:tcPr>
          <w:p w:rsidR="000404F1" w:rsidRDefault="00480E56">
            <w:pPr>
              <w:pStyle w:val="TableParagraph"/>
              <w:spacing w:before="77" w:line="218" w:lineRule="auto"/>
              <w:ind w:left="1154" w:right="201" w:hanging="552"/>
            </w:pPr>
            <w:r>
              <w:t>Permission for the following Circle all that apply</w:t>
            </w:r>
          </w:p>
        </w:tc>
      </w:tr>
      <w:tr w:rsidR="000404F1">
        <w:trPr>
          <w:trHeight w:val="960"/>
        </w:trPr>
        <w:tc>
          <w:tcPr>
            <w:tcW w:w="3371" w:type="dxa"/>
            <w:tcBorders>
              <w:top w:val="single" w:sz="18" w:space="0" w:color="000000"/>
              <w:left w:val="single" w:sz="8" w:space="0" w:color="000000"/>
            </w:tcBorders>
          </w:tcPr>
          <w:p w:rsidR="000404F1" w:rsidRDefault="0004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top w:val="single" w:sz="18" w:space="0" w:color="000000"/>
            </w:tcBorders>
          </w:tcPr>
          <w:p w:rsidR="000404F1" w:rsidRDefault="0004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:rsidR="000404F1" w:rsidRDefault="0004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6" w:type="dxa"/>
            <w:tcBorders>
              <w:top w:val="single" w:sz="18" w:space="0" w:color="000000"/>
            </w:tcBorders>
          </w:tcPr>
          <w:p w:rsidR="000404F1" w:rsidRDefault="00480E56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  <w:tab w:val="left" w:pos="2358"/>
              </w:tabs>
              <w:spacing w:before="81"/>
              <w:rPr>
                <w:sz w:val="16"/>
              </w:rPr>
            </w:pPr>
            <w:r>
              <w:rPr>
                <w:w w:val="105"/>
                <w:sz w:val="16"/>
              </w:rPr>
              <w:t>Bring in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appointment</w:t>
            </w:r>
            <w:r>
              <w:rPr>
                <w:w w:val="105"/>
                <w:sz w:val="16"/>
              </w:rPr>
              <w:tab/>
              <w:t>• Seek medical</w:t>
            </w:r>
            <w:r>
              <w:rPr>
                <w:spacing w:val="-3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advice</w:t>
            </w:r>
          </w:p>
          <w:p w:rsidR="000404F1" w:rsidRDefault="00480E56">
            <w:pPr>
              <w:pStyle w:val="TableParagraph"/>
              <w:tabs>
                <w:tab w:val="left" w:pos="2291"/>
              </w:tabs>
              <w:spacing w:before="156"/>
              <w:ind w:left="122"/>
              <w:rPr>
                <w:sz w:val="16"/>
              </w:rPr>
            </w:pPr>
            <w:r>
              <w:rPr>
                <w:w w:val="110"/>
                <w:sz w:val="16"/>
              </w:rPr>
              <w:t>•Pickup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prescripts/forms</w:t>
            </w:r>
            <w:r>
              <w:rPr>
                <w:w w:val="110"/>
                <w:sz w:val="16"/>
              </w:rPr>
              <w:tab/>
              <w:t>•  Obtain lab</w:t>
            </w:r>
            <w:r>
              <w:rPr>
                <w:spacing w:val="-2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results</w:t>
            </w:r>
          </w:p>
          <w:p w:rsidR="000404F1" w:rsidRDefault="00480E56">
            <w:pPr>
              <w:pStyle w:val="TableParagraph"/>
              <w:numPr>
                <w:ilvl w:val="0"/>
                <w:numId w:val="4"/>
              </w:numPr>
              <w:tabs>
                <w:tab w:val="left" w:pos="229"/>
              </w:tabs>
              <w:spacing w:before="127"/>
              <w:ind w:left="228" w:hanging="106"/>
              <w:rPr>
                <w:sz w:val="16"/>
              </w:rPr>
            </w:pPr>
            <w:r>
              <w:rPr>
                <w:w w:val="105"/>
                <w:sz w:val="16"/>
              </w:rPr>
              <w:t>Discuss</w:t>
            </w:r>
            <w:r>
              <w:rPr>
                <w:spacing w:val="-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financial/insurance</w:t>
            </w:r>
            <w:r>
              <w:rPr>
                <w:spacing w:val="-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info</w:t>
            </w:r>
          </w:p>
        </w:tc>
      </w:tr>
      <w:tr w:rsidR="000404F1">
        <w:trPr>
          <w:trHeight w:val="980"/>
        </w:trPr>
        <w:tc>
          <w:tcPr>
            <w:tcW w:w="3371" w:type="dxa"/>
            <w:tcBorders>
              <w:left w:val="single" w:sz="8" w:space="0" w:color="000000"/>
            </w:tcBorders>
          </w:tcPr>
          <w:p w:rsidR="000404F1" w:rsidRDefault="0004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</w:tcPr>
          <w:p w:rsidR="000404F1" w:rsidRDefault="0004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</w:tcPr>
          <w:p w:rsidR="000404F1" w:rsidRDefault="0004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6" w:type="dxa"/>
          </w:tcPr>
          <w:p w:rsidR="000404F1" w:rsidRDefault="00480E56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  <w:tab w:val="left" w:pos="2398"/>
              </w:tabs>
              <w:spacing w:before="64"/>
              <w:ind w:hanging="102"/>
              <w:rPr>
                <w:sz w:val="16"/>
              </w:rPr>
            </w:pPr>
            <w:r>
              <w:rPr>
                <w:w w:val="105"/>
                <w:sz w:val="16"/>
              </w:rPr>
              <w:t>Bring in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appointment</w:t>
            </w:r>
            <w:r>
              <w:rPr>
                <w:w w:val="105"/>
                <w:sz w:val="16"/>
              </w:rPr>
              <w:tab/>
            </w:r>
            <w:r w:rsidRPr="005F1050">
              <w:rPr>
                <w:rFonts w:ascii="Times New Roman" w:hAnsi="Times New Roman"/>
                <w:w w:val="105"/>
                <w:sz w:val="19"/>
              </w:rPr>
              <w:t>•Seek</w:t>
            </w:r>
            <w:r>
              <w:rPr>
                <w:rFonts w:ascii="Times New Roman" w:hAnsi="Times New Roman"/>
                <w:b/>
                <w:spacing w:val="-25"/>
                <w:w w:val="105"/>
                <w:sz w:val="19"/>
              </w:rPr>
              <w:t xml:space="preserve"> </w:t>
            </w:r>
            <w:r>
              <w:rPr>
                <w:w w:val="105"/>
                <w:sz w:val="16"/>
              </w:rPr>
              <w:t>medical</w:t>
            </w:r>
            <w:r>
              <w:rPr>
                <w:spacing w:val="-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advice</w:t>
            </w:r>
          </w:p>
          <w:p w:rsidR="000404F1" w:rsidRDefault="00480E56">
            <w:pPr>
              <w:pStyle w:val="TableParagraph"/>
              <w:tabs>
                <w:tab w:val="left" w:pos="2401"/>
              </w:tabs>
              <w:spacing w:before="144"/>
              <w:ind w:left="122"/>
              <w:rPr>
                <w:sz w:val="16"/>
              </w:rPr>
            </w:pPr>
            <w:r>
              <w:rPr>
                <w:w w:val="110"/>
                <w:position w:val="1"/>
                <w:sz w:val="16"/>
              </w:rPr>
              <w:t>•Pickup</w:t>
            </w:r>
            <w:r>
              <w:rPr>
                <w:spacing w:val="-2"/>
                <w:w w:val="110"/>
                <w:position w:val="1"/>
                <w:sz w:val="16"/>
              </w:rPr>
              <w:t xml:space="preserve"> </w:t>
            </w:r>
            <w:r>
              <w:rPr>
                <w:w w:val="110"/>
                <w:position w:val="1"/>
                <w:sz w:val="16"/>
              </w:rPr>
              <w:t>prescripts/forms</w:t>
            </w:r>
            <w:r>
              <w:rPr>
                <w:w w:val="110"/>
                <w:position w:val="1"/>
                <w:sz w:val="16"/>
              </w:rPr>
              <w:tab/>
            </w:r>
            <w:r>
              <w:rPr>
                <w:w w:val="110"/>
                <w:sz w:val="16"/>
              </w:rPr>
              <w:t>•</w:t>
            </w:r>
            <w:r>
              <w:rPr>
                <w:spacing w:val="-24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Obtain</w:t>
            </w:r>
            <w:r>
              <w:rPr>
                <w:spacing w:val="-2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lab</w:t>
            </w:r>
            <w:r>
              <w:rPr>
                <w:spacing w:val="-3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results</w:t>
            </w:r>
          </w:p>
          <w:p w:rsidR="000404F1" w:rsidRDefault="00480E56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spacing w:before="118"/>
              <w:ind w:left="228" w:hanging="106"/>
              <w:rPr>
                <w:sz w:val="16"/>
              </w:rPr>
            </w:pPr>
            <w:r>
              <w:rPr>
                <w:w w:val="105"/>
                <w:sz w:val="16"/>
              </w:rPr>
              <w:t>Discuss</w:t>
            </w:r>
            <w:r>
              <w:rPr>
                <w:spacing w:val="-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financial/insurance</w:t>
            </w:r>
            <w:r>
              <w:rPr>
                <w:spacing w:val="-2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info</w:t>
            </w:r>
          </w:p>
        </w:tc>
      </w:tr>
      <w:tr w:rsidR="000404F1">
        <w:trPr>
          <w:trHeight w:val="920"/>
        </w:trPr>
        <w:tc>
          <w:tcPr>
            <w:tcW w:w="3371" w:type="dxa"/>
            <w:tcBorders>
              <w:left w:val="single" w:sz="8" w:space="0" w:color="000000"/>
            </w:tcBorders>
          </w:tcPr>
          <w:p w:rsidR="000404F1" w:rsidRDefault="0004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bottom w:val="single" w:sz="18" w:space="0" w:color="000000"/>
            </w:tcBorders>
          </w:tcPr>
          <w:p w:rsidR="000404F1" w:rsidRDefault="0004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bottom w:val="single" w:sz="18" w:space="0" w:color="000000"/>
            </w:tcBorders>
          </w:tcPr>
          <w:p w:rsidR="000404F1" w:rsidRDefault="0004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6" w:type="dxa"/>
          </w:tcPr>
          <w:p w:rsidR="000404F1" w:rsidRDefault="00480E56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  <w:tab w:val="left" w:pos="2406"/>
              </w:tabs>
              <w:spacing w:before="60"/>
              <w:ind w:hanging="102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Bring in</w:t>
            </w:r>
            <w:r>
              <w:rPr>
                <w:spacing w:val="-7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for</w:t>
            </w:r>
            <w:r>
              <w:rPr>
                <w:spacing w:val="10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appointment</w:t>
            </w:r>
            <w:r>
              <w:rPr>
                <w:w w:val="105"/>
                <w:position w:val="1"/>
                <w:sz w:val="16"/>
              </w:rPr>
              <w:tab/>
            </w:r>
            <w:r>
              <w:rPr>
                <w:w w:val="105"/>
                <w:sz w:val="16"/>
              </w:rPr>
              <w:t>•Seek medical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advice</w:t>
            </w:r>
          </w:p>
          <w:p w:rsidR="000404F1" w:rsidRDefault="00480E56">
            <w:pPr>
              <w:pStyle w:val="TableParagraph"/>
              <w:tabs>
                <w:tab w:val="left" w:pos="2406"/>
              </w:tabs>
              <w:spacing w:before="155"/>
              <w:ind w:left="127"/>
              <w:rPr>
                <w:sz w:val="16"/>
              </w:rPr>
            </w:pPr>
            <w:r>
              <w:rPr>
                <w:w w:val="110"/>
                <w:sz w:val="16"/>
              </w:rPr>
              <w:t>•Pickup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prescripts/forms</w:t>
            </w:r>
            <w:r>
              <w:rPr>
                <w:w w:val="110"/>
                <w:sz w:val="16"/>
              </w:rPr>
              <w:tab/>
              <w:t>•Obtain lab</w:t>
            </w:r>
            <w:r>
              <w:rPr>
                <w:spacing w:val="-3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results</w:t>
            </w:r>
          </w:p>
          <w:p w:rsidR="000404F1" w:rsidRDefault="00480E56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spacing w:before="117"/>
              <w:ind w:left="233" w:hanging="106"/>
              <w:rPr>
                <w:sz w:val="16"/>
              </w:rPr>
            </w:pPr>
            <w:r>
              <w:rPr>
                <w:w w:val="105"/>
                <w:sz w:val="16"/>
              </w:rPr>
              <w:t>Discuss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financial/insurance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info</w:t>
            </w:r>
          </w:p>
        </w:tc>
      </w:tr>
      <w:tr w:rsidR="000404F1">
        <w:trPr>
          <w:trHeight w:val="980"/>
        </w:trPr>
        <w:tc>
          <w:tcPr>
            <w:tcW w:w="3371" w:type="dxa"/>
            <w:tcBorders>
              <w:left w:val="single" w:sz="8" w:space="0" w:color="000000"/>
              <w:bottom w:val="single" w:sz="18" w:space="0" w:color="000000"/>
            </w:tcBorders>
          </w:tcPr>
          <w:p w:rsidR="000404F1" w:rsidRDefault="0004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top w:val="single" w:sz="18" w:space="0" w:color="000000"/>
              <w:bottom w:val="single" w:sz="18" w:space="0" w:color="000000"/>
            </w:tcBorders>
          </w:tcPr>
          <w:p w:rsidR="000404F1" w:rsidRDefault="0004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bottom w:val="single" w:sz="6" w:space="0" w:color="000000"/>
            </w:tcBorders>
          </w:tcPr>
          <w:p w:rsidR="000404F1" w:rsidRDefault="000404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6" w:type="dxa"/>
            <w:tcBorders>
              <w:bottom w:val="single" w:sz="6" w:space="0" w:color="000000"/>
            </w:tcBorders>
          </w:tcPr>
          <w:p w:rsidR="000404F1" w:rsidRDefault="00480E56">
            <w:pPr>
              <w:pStyle w:val="TableParagraph"/>
              <w:numPr>
                <w:ilvl w:val="0"/>
                <w:numId w:val="1"/>
              </w:numPr>
              <w:tabs>
                <w:tab w:val="left" w:pos="235"/>
                <w:tab w:val="left" w:pos="2406"/>
              </w:tabs>
              <w:spacing w:before="88"/>
              <w:rPr>
                <w:sz w:val="16"/>
              </w:rPr>
            </w:pPr>
            <w:r>
              <w:rPr>
                <w:w w:val="105"/>
                <w:position w:val="1"/>
                <w:sz w:val="16"/>
              </w:rPr>
              <w:t>Bring in</w:t>
            </w:r>
            <w:r>
              <w:rPr>
                <w:spacing w:val="-12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for</w:t>
            </w:r>
            <w:r>
              <w:rPr>
                <w:spacing w:val="15"/>
                <w:w w:val="105"/>
                <w:position w:val="1"/>
                <w:sz w:val="16"/>
              </w:rPr>
              <w:t xml:space="preserve"> </w:t>
            </w:r>
            <w:r>
              <w:rPr>
                <w:w w:val="105"/>
                <w:position w:val="1"/>
                <w:sz w:val="16"/>
              </w:rPr>
              <w:t>appointment</w:t>
            </w:r>
            <w:r>
              <w:rPr>
                <w:w w:val="105"/>
                <w:position w:val="1"/>
                <w:sz w:val="16"/>
              </w:rPr>
              <w:tab/>
            </w:r>
            <w:r>
              <w:rPr>
                <w:w w:val="105"/>
                <w:sz w:val="16"/>
              </w:rPr>
              <w:t>•Seek medical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advice</w:t>
            </w:r>
          </w:p>
          <w:p w:rsidR="000404F1" w:rsidRDefault="00480E56">
            <w:pPr>
              <w:pStyle w:val="TableParagraph"/>
              <w:tabs>
                <w:tab w:val="left" w:pos="2421"/>
              </w:tabs>
              <w:spacing w:before="151"/>
              <w:ind w:left="127"/>
              <w:rPr>
                <w:sz w:val="16"/>
              </w:rPr>
            </w:pPr>
            <w:r>
              <w:rPr>
                <w:w w:val="110"/>
                <w:position w:val="1"/>
                <w:sz w:val="16"/>
              </w:rPr>
              <w:t>•Pickup</w:t>
            </w:r>
            <w:r>
              <w:rPr>
                <w:spacing w:val="-2"/>
                <w:w w:val="110"/>
                <w:position w:val="1"/>
                <w:sz w:val="16"/>
              </w:rPr>
              <w:t xml:space="preserve"> </w:t>
            </w:r>
            <w:r>
              <w:rPr>
                <w:w w:val="110"/>
                <w:position w:val="1"/>
                <w:sz w:val="16"/>
              </w:rPr>
              <w:t>prescripts/forms</w:t>
            </w:r>
            <w:r>
              <w:rPr>
                <w:w w:val="110"/>
                <w:position w:val="1"/>
                <w:sz w:val="16"/>
              </w:rPr>
              <w:tab/>
            </w:r>
            <w:r>
              <w:rPr>
                <w:w w:val="110"/>
                <w:sz w:val="16"/>
              </w:rPr>
              <w:t>•Obtain</w:t>
            </w:r>
            <w:r>
              <w:rPr>
                <w:spacing w:val="-2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lab</w:t>
            </w:r>
            <w:r>
              <w:rPr>
                <w:spacing w:val="-26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results</w:t>
            </w:r>
          </w:p>
          <w:p w:rsidR="000404F1" w:rsidRDefault="00480E56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spacing w:before="118"/>
              <w:ind w:left="228" w:hanging="101"/>
              <w:rPr>
                <w:sz w:val="16"/>
              </w:rPr>
            </w:pPr>
            <w:r>
              <w:rPr>
                <w:w w:val="105"/>
                <w:sz w:val="16"/>
              </w:rPr>
              <w:t>Discuss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financial/insurance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info</w:t>
            </w:r>
          </w:p>
        </w:tc>
      </w:tr>
    </w:tbl>
    <w:p w:rsidR="000404F1" w:rsidRDefault="000404F1">
      <w:pPr>
        <w:pStyle w:val="BodyText"/>
        <w:spacing w:before="7"/>
        <w:rPr>
          <w:b/>
          <w:sz w:val="15"/>
        </w:rPr>
      </w:pPr>
    </w:p>
    <w:p w:rsidR="000404F1" w:rsidRDefault="00480E56">
      <w:pPr>
        <w:pStyle w:val="Heading1"/>
        <w:tabs>
          <w:tab w:val="left" w:pos="4221"/>
          <w:tab w:val="left" w:pos="6029"/>
          <w:tab w:val="left" w:pos="8049"/>
        </w:tabs>
        <w:spacing w:before="93" w:line="340" w:lineRule="auto"/>
        <w:ind w:left="1788" w:right="1315"/>
      </w:pPr>
      <w:r>
        <w:rPr>
          <w:w w:val="105"/>
        </w:rPr>
        <w:t>I elect to receive communication such as appointment reminders, lab results, forms, etc. by: (circle)</w:t>
      </w:r>
      <w:r>
        <w:rPr>
          <w:w w:val="105"/>
          <w:position w:val="3"/>
        </w:rPr>
        <w:t xml:space="preserve"> Voice</w:t>
      </w:r>
      <w:r>
        <w:rPr>
          <w:spacing w:val="-8"/>
          <w:w w:val="105"/>
          <w:position w:val="3"/>
        </w:rPr>
        <w:t xml:space="preserve"> </w:t>
      </w:r>
      <w:r>
        <w:rPr>
          <w:w w:val="105"/>
          <w:position w:val="3"/>
        </w:rPr>
        <w:t>mail</w:t>
      </w:r>
      <w:r>
        <w:rPr>
          <w:w w:val="105"/>
          <w:position w:val="3"/>
        </w:rPr>
        <w:tab/>
      </w:r>
      <w:r>
        <w:rPr>
          <w:w w:val="105"/>
          <w:position w:val="2"/>
        </w:rPr>
        <w:t>Text</w:t>
      </w:r>
      <w:r>
        <w:rPr>
          <w:w w:val="105"/>
          <w:position w:val="2"/>
        </w:rPr>
        <w:tab/>
      </w:r>
      <w:r>
        <w:rPr>
          <w:w w:val="105"/>
          <w:position w:val="1"/>
        </w:rPr>
        <w:t>Email</w:t>
      </w:r>
      <w:r>
        <w:rPr>
          <w:w w:val="105"/>
          <w:position w:val="1"/>
        </w:rPr>
        <w:tab/>
      </w:r>
      <w:r>
        <w:rPr>
          <w:w w:val="105"/>
        </w:rPr>
        <w:t>Fax</w:t>
      </w:r>
    </w:p>
    <w:p w:rsidR="000404F1" w:rsidRDefault="000404F1">
      <w:pPr>
        <w:pStyle w:val="BodyText"/>
        <w:spacing w:before="4"/>
        <w:rPr>
          <w:sz w:val="20"/>
        </w:rPr>
      </w:pPr>
    </w:p>
    <w:p w:rsidR="000404F1" w:rsidRDefault="00480E56">
      <w:pPr>
        <w:spacing w:line="304" w:lineRule="auto"/>
        <w:ind w:left="177" w:right="1461" w:hanging="1"/>
      </w:pPr>
      <w:r>
        <w:rPr>
          <w:w w:val="105"/>
        </w:rPr>
        <w:t>For email and/or text communication I understand that if information is not sent in an encrypted manner there is a risk it could be accessed inappropriately.  I still elect to receive email and/or text communication as selected.</w:t>
      </w:r>
    </w:p>
    <w:p w:rsidR="000404F1" w:rsidRDefault="000404F1">
      <w:pPr>
        <w:pStyle w:val="BodyText"/>
        <w:spacing w:before="4"/>
        <w:rPr>
          <w:sz w:val="31"/>
        </w:rPr>
      </w:pPr>
    </w:p>
    <w:p w:rsidR="000404F1" w:rsidRDefault="005F1050">
      <w:pPr>
        <w:tabs>
          <w:tab w:val="left" w:pos="9718"/>
        </w:tabs>
        <w:ind w:left="169"/>
        <w:rPr>
          <w:b/>
        </w:rPr>
      </w:pPr>
      <w:r>
        <w:rPr>
          <w:b/>
        </w:rPr>
        <w:t xml:space="preserve">Blue Ridge ENT &amp; PS, Inc., </w:t>
      </w:r>
      <w:r w:rsidR="00480E56">
        <w:rPr>
          <w:b/>
        </w:rPr>
        <w:t>may</w:t>
      </w:r>
      <w:r w:rsidR="00480E56">
        <w:rPr>
          <w:b/>
          <w:spacing w:val="-8"/>
        </w:rPr>
        <w:t xml:space="preserve"> </w:t>
      </w:r>
      <w:r w:rsidR="00480E56">
        <w:rPr>
          <w:b/>
        </w:rPr>
        <w:t>post</w:t>
      </w:r>
      <w:r w:rsidR="00480E56">
        <w:rPr>
          <w:b/>
          <w:spacing w:val="-12"/>
        </w:rPr>
        <w:t xml:space="preserve"> </w:t>
      </w:r>
      <w:r w:rsidR="00480E56">
        <w:rPr>
          <w:b/>
        </w:rPr>
        <w:t>photos</w:t>
      </w:r>
      <w:r w:rsidR="00480E56">
        <w:rPr>
          <w:b/>
          <w:spacing w:val="-9"/>
        </w:rPr>
        <w:t xml:space="preserve"> </w:t>
      </w:r>
      <w:r w:rsidR="00480E56">
        <w:rPr>
          <w:b/>
        </w:rPr>
        <w:t>received</w:t>
      </w:r>
      <w:r w:rsidR="00480E56">
        <w:rPr>
          <w:b/>
          <w:spacing w:val="-7"/>
        </w:rPr>
        <w:t xml:space="preserve"> </w:t>
      </w:r>
      <w:r w:rsidR="00480E56">
        <w:rPr>
          <w:b/>
        </w:rPr>
        <w:t>from</w:t>
      </w:r>
      <w:r w:rsidR="00480E56">
        <w:rPr>
          <w:b/>
          <w:spacing w:val="-11"/>
        </w:rPr>
        <w:t xml:space="preserve"> </w:t>
      </w:r>
      <w:r w:rsidR="00480E56">
        <w:rPr>
          <w:b/>
        </w:rPr>
        <w:t>parent</w:t>
      </w:r>
      <w:r w:rsidR="00480E56">
        <w:rPr>
          <w:b/>
          <w:spacing w:val="-4"/>
        </w:rPr>
        <w:t xml:space="preserve"> </w:t>
      </w:r>
      <w:r w:rsidR="00480E56">
        <w:rPr>
          <w:b/>
        </w:rPr>
        <w:t>or</w:t>
      </w:r>
      <w:r w:rsidR="00480E56">
        <w:rPr>
          <w:b/>
          <w:spacing w:val="-9"/>
        </w:rPr>
        <w:t xml:space="preserve"> </w:t>
      </w:r>
      <w:r w:rsidR="00480E56">
        <w:rPr>
          <w:b/>
        </w:rPr>
        <w:t>legal</w:t>
      </w:r>
      <w:r w:rsidR="00480E56">
        <w:rPr>
          <w:b/>
          <w:spacing w:val="-12"/>
        </w:rPr>
        <w:t xml:space="preserve"> </w:t>
      </w:r>
      <w:r w:rsidR="00480E56">
        <w:rPr>
          <w:b/>
        </w:rPr>
        <w:t>guardian</w:t>
      </w:r>
      <w:r w:rsidR="00480E56">
        <w:rPr>
          <w:b/>
          <w:spacing w:val="-12"/>
        </w:rPr>
        <w:t xml:space="preserve"> </w:t>
      </w:r>
      <w:r w:rsidR="00480E56">
        <w:rPr>
          <w:b/>
        </w:rPr>
        <w:t>in</w:t>
      </w:r>
      <w:r w:rsidR="00480E56">
        <w:rPr>
          <w:b/>
          <w:spacing w:val="-15"/>
        </w:rPr>
        <w:t xml:space="preserve"> </w:t>
      </w:r>
      <w:r w:rsidR="00480E56">
        <w:rPr>
          <w:b/>
        </w:rPr>
        <w:t xml:space="preserve">office: </w:t>
      </w:r>
      <w:r w:rsidR="00480E56">
        <w:rPr>
          <w:b/>
          <w:spacing w:val="27"/>
        </w:rPr>
        <w:t xml:space="preserve"> </w:t>
      </w:r>
      <w:r w:rsidR="00480E56">
        <w:rPr>
          <w:b/>
        </w:rPr>
        <w:t>yes</w:t>
      </w:r>
      <w:r w:rsidR="00480E56">
        <w:rPr>
          <w:b/>
        </w:rPr>
        <w:tab/>
        <w:t>no</w:t>
      </w:r>
    </w:p>
    <w:p w:rsidR="000404F1" w:rsidRDefault="000404F1">
      <w:pPr>
        <w:sectPr w:rsidR="000404F1">
          <w:type w:val="continuous"/>
          <w:pgSz w:w="12240" w:h="15840"/>
          <w:pgMar w:top="960" w:right="360" w:bottom="280" w:left="260" w:header="720" w:footer="720" w:gutter="0"/>
          <w:cols w:space="720"/>
        </w:sectPr>
      </w:pPr>
    </w:p>
    <w:p w:rsidR="000404F1" w:rsidRDefault="00480E56">
      <w:pPr>
        <w:pStyle w:val="BodyText"/>
        <w:spacing w:before="73" w:line="312" w:lineRule="auto"/>
        <w:ind w:left="649" w:right="1318" w:firstLine="3"/>
      </w:pPr>
      <w:r>
        <w:rPr>
          <w:rFonts w:ascii="Times New Roman"/>
          <w:b/>
          <w:sz w:val="23"/>
        </w:rPr>
        <w:t>CONSENT:</w:t>
      </w:r>
      <w:r>
        <w:rPr>
          <w:rFonts w:ascii="Times New Roman"/>
          <w:b/>
          <w:spacing w:val="32"/>
          <w:sz w:val="23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allow</w:t>
      </w:r>
      <w:r>
        <w:rPr>
          <w:spacing w:val="-1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providers,</w:t>
      </w:r>
      <w:r>
        <w:rPr>
          <w:spacing w:val="-15"/>
        </w:rPr>
        <w:t xml:space="preserve"> </w:t>
      </w:r>
      <w:r>
        <w:t>nurses,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employees of</w:t>
      </w:r>
      <w:r>
        <w:rPr>
          <w:spacing w:val="-4"/>
        </w:rPr>
        <w:t xml:space="preserve"> </w:t>
      </w:r>
      <w:r w:rsidR="005F1050">
        <w:t xml:space="preserve">Blue Ridge ENT &amp; PS, Inc., </w:t>
      </w:r>
      <w:r>
        <w:t>to perform all duties to diagnose, treat, and care for my/my  child's</w:t>
      </w:r>
      <w:r>
        <w:t xml:space="preserve"> health needs.  I also understand that I have  the  right and  responsibility to  take  part in  making  decisions  regarding my/my  child's  care and  plan for </w:t>
      </w:r>
      <w:r>
        <w:rPr>
          <w:spacing w:val="27"/>
        </w:rPr>
        <w:t xml:space="preserve"> </w:t>
      </w:r>
      <w:r>
        <w:t>treatment.</w:t>
      </w:r>
    </w:p>
    <w:p w:rsidR="000404F1" w:rsidRDefault="000404F1">
      <w:pPr>
        <w:pStyle w:val="BodyText"/>
        <w:spacing w:before="3"/>
        <w:rPr>
          <w:sz w:val="25"/>
        </w:rPr>
      </w:pPr>
    </w:p>
    <w:p w:rsidR="000404F1" w:rsidRDefault="00480E56">
      <w:pPr>
        <w:pStyle w:val="BodyText"/>
        <w:spacing w:line="302" w:lineRule="auto"/>
        <w:ind w:left="664" w:right="916" w:firstLine="9"/>
      </w:pPr>
      <w:r>
        <w:rPr>
          <w:rFonts w:ascii="Times New Roman" w:hAnsi="Times New Roman"/>
          <w:b/>
          <w:sz w:val="23"/>
        </w:rPr>
        <w:t xml:space="preserve">DEEMED CONSENT: </w:t>
      </w:r>
      <w:r>
        <w:t xml:space="preserve">As a health care provider, we are required by </w:t>
      </w:r>
      <w:r>
        <w:rPr>
          <w:sz w:val="19"/>
        </w:rPr>
        <w:t xml:space="preserve">§ </w:t>
      </w:r>
      <w:r>
        <w:t>32.1-45.1 of the C</w:t>
      </w:r>
      <w:r>
        <w:t>ode of Virginia (1950), as amended, to give you the following notice:</w:t>
      </w:r>
    </w:p>
    <w:p w:rsidR="000404F1" w:rsidRDefault="00480E56">
      <w:pPr>
        <w:pStyle w:val="BodyText"/>
        <w:spacing w:before="12" w:line="312" w:lineRule="auto"/>
        <w:ind w:left="662" w:right="1570" w:hanging="1"/>
      </w:pP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one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our</w:t>
      </w:r>
      <w:r>
        <w:rPr>
          <w:spacing w:val="-12"/>
          <w:w w:val="105"/>
        </w:rPr>
        <w:t xml:space="preserve"> </w:t>
      </w:r>
      <w:r>
        <w:rPr>
          <w:w w:val="105"/>
        </w:rPr>
        <w:t>health</w:t>
      </w:r>
      <w:r>
        <w:rPr>
          <w:spacing w:val="-16"/>
          <w:w w:val="105"/>
        </w:rPr>
        <w:t xml:space="preserve"> </w:t>
      </w:r>
      <w:r>
        <w:rPr>
          <w:w w:val="105"/>
        </w:rPr>
        <w:t>care</w:t>
      </w:r>
      <w:r>
        <w:rPr>
          <w:spacing w:val="-17"/>
          <w:w w:val="105"/>
        </w:rPr>
        <w:t xml:space="preserve"> </w:t>
      </w:r>
      <w:r>
        <w:rPr>
          <w:w w:val="105"/>
        </w:rPr>
        <w:t>professionals,</w:t>
      </w:r>
      <w:r>
        <w:rPr>
          <w:spacing w:val="-24"/>
          <w:w w:val="105"/>
        </w:rPr>
        <w:t xml:space="preserve"> </w:t>
      </w:r>
      <w:r>
        <w:rPr>
          <w:w w:val="105"/>
        </w:rPr>
        <w:t>workers,</w:t>
      </w:r>
      <w:r>
        <w:rPr>
          <w:spacing w:val="-17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employees</w:t>
      </w:r>
      <w:r>
        <w:rPr>
          <w:spacing w:val="-1"/>
          <w:w w:val="105"/>
        </w:rPr>
        <w:t xml:space="preserve"> </w:t>
      </w:r>
      <w:r>
        <w:rPr>
          <w:w w:val="105"/>
        </w:rPr>
        <w:t>should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8"/>
          <w:w w:val="105"/>
        </w:rPr>
        <w:t xml:space="preserve"> </w:t>
      </w:r>
      <w:r>
        <w:rPr>
          <w:w w:val="105"/>
        </w:rPr>
        <w:t>directly</w:t>
      </w:r>
      <w:r>
        <w:rPr>
          <w:spacing w:val="-7"/>
          <w:w w:val="105"/>
        </w:rPr>
        <w:t xml:space="preserve"> </w:t>
      </w:r>
      <w:r>
        <w:rPr>
          <w:w w:val="105"/>
        </w:rPr>
        <w:t>exposed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blood or body fluids in a way that may transmit disease, your blood will be tested f</w:t>
      </w:r>
      <w:r>
        <w:rPr>
          <w:w w:val="105"/>
        </w:rPr>
        <w:t xml:space="preserve">or infection with human immunodeficiency virus ("HIV, the AIDS" virus) and for the presence of the Hepatitis Band Hepatitis C viruses. A physician or other health care provider will tell you and that person the result of the test and </w:t>
      </w:r>
      <w:r>
        <w:t>provide counseling, if</w:t>
      </w:r>
      <w:r>
        <w:rPr>
          <w:spacing w:val="10"/>
        </w:rPr>
        <w:t xml:space="preserve"> </w:t>
      </w:r>
      <w:r>
        <w:t>necessary.</w:t>
      </w:r>
    </w:p>
    <w:p w:rsidR="000404F1" w:rsidRDefault="00480E56">
      <w:pPr>
        <w:pStyle w:val="BodyText"/>
        <w:spacing w:line="309" w:lineRule="auto"/>
        <w:ind w:left="667" w:right="916" w:hanging="1"/>
      </w:pP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should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directly</w:t>
      </w:r>
      <w:r>
        <w:rPr>
          <w:spacing w:val="-4"/>
          <w:w w:val="105"/>
        </w:rPr>
        <w:t xml:space="preserve"> </w:t>
      </w:r>
      <w:r>
        <w:rPr>
          <w:w w:val="105"/>
        </w:rPr>
        <w:t>exposed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blood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body</w:t>
      </w:r>
      <w:r>
        <w:rPr>
          <w:spacing w:val="-14"/>
          <w:w w:val="105"/>
        </w:rPr>
        <w:t xml:space="preserve"> </w:t>
      </w:r>
      <w:r>
        <w:rPr>
          <w:w w:val="105"/>
        </w:rPr>
        <w:t>fluids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one</w:t>
      </w:r>
      <w:r>
        <w:rPr>
          <w:spacing w:val="-18"/>
          <w:w w:val="105"/>
        </w:rPr>
        <w:t xml:space="preserve"> </w:t>
      </w:r>
      <w:r>
        <w:rPr>
          <w:w w:val="105"/>
        </w:rPr>
        <w:t>of our</w:t>
      </w:r>
      <w:r>
        <w:rPr>
          <w:spacing w:val="-12"/>
          <w:w w:val="105"/>
        </w:rPr>
        <w:t xml:space="preserve"> </w:t>
      </w:r>
      <w:r>
        <w:rPr>
          <w:w w:val="105"/>
        </w:rPr>
        <w:t>health</w:t>
      </w:r>
      <w:r>
        <w:rPr>
          <w:spacing w:val="-14"/>
          <w:w w:val="105"/>
        </w:rPr>
        <w:t xml:space="preserve"> </w:t>
      </w:r>
      <w:r>
        <w:rPr>
          <w:w w:val="105"/>
        </w:rPr>
        <w:t>care</w:t>
      </w:r>
      <w:r>
        <w:rPr>
          <w:spacing w:val="-18"/>
          <w:w w:val="105"/>
        </w:rPr>
        <w:t xml:space="preserve"> </w:t>
      </w:r>
      <w:r>
        <w:rPr>
          <w:w w:val="105"/>
        </w:rPr>
        <w:t>professionals,</w:t>
      </w:r>
      <w:r>
        <w:rPr>
          <w:spacing w:val="-22"/>
          <w:w w:val="105"/>
        </w:rPr>
        <w:t xml:space="preserve"> </w:t>
      </w:r>
      <w:r>
        <w:rPr>
          <w:w w:val="105"/>
        </w:rPr>
        <w:t>workers,</w:t>
      </w:r>
      <w:r>
        <w:rPr>
          <w:spacing w:val="-14"/>
          <w:w w:val="105"/>
        </w:rPr>
        <w:t xml:space="preserve"> </w:t>
      </w:r>
      <w:r>
        <w:rPr>
          <w:w w:val="105"/>
        </w:rPr>
        <w:t>or employees in a way that may transmit disease, that person's blood will be tested for infection with human immunodeficiency virus ("</w:t>
      </w:r>
      <w:r>
        <w:rPr>
          <w:w w:val="105"/>
        </w:rPr>
        <w:t xml:space="preserve">HIV, the AIDS" virus) and for the presence of the Hepatitis Band Hepatitis C viruses. A physician or other health care provider will tell you and that person the result of the test and </w:t>
      </w:r>
      <w:r>
        <w:t>provide counseling, if</w:t>
      </w:r>
      <w:r>
        <w:rPr>
          <w:spacing w:val="10"/>
        </w:rPr>
        <w:t xml:space="preserve"> </w:t>
      </w:r>
      <w:r>
        <w:t>necessary.</w:t>
      </w:r>
    </w:p>
    <w:p w:rsidR="000404F1" w:rsidRDefault="000404F1">
      <w:pPr>
        <w:pStyle w:val="BodyText"/>
        <w:spacing w:before="6"/>
        <w:rPr>
          <w:sz w:val="30"/>
        </w:rPr>
      </w:pPr>
    </w:p>
    <w:p w:rsidR="000404F1" w:rsidRPr="005F1050" w:rsidRDefault="00480E56">
      <w:pPr>
        <w:spacing w:before="1"/>
        <w:ind w:left="686"/>
        <w:rPr>
          <w:rFonts w:ascii="Times New Roman"/>
          <w:b/>
          <w:sz w:val="19"/>
        </w:rPr>
      </w:pPr>
      <w:r w:rsidRPr="005F1050">
        <w:rPr>
          <w:rFonts w:ascii="Times New Roman"/>
          <w:b/>
          <w:w w:val="105"/>
          <w:sz w:val="19"/>
        </w:rPr>
        <w:t>Patient Rights:</w:t>
      </w:r>
    </w:p>
    <w:p w:rsidR="000404F1" w:rsidRDefault="00480E56">
      <w:pPr>
        <w:pStyle w:val="BodyText"/>
        <w:spacing w:before="82"/>
        <w:ind w:left="671"/>
      </w:pPr>
      <w:r>
        <w:rPr>
          <w:w w:val="105"/>
        </w:rPr>
        <w:t xml:space="preserve">I have the right to </w:t>
      </w:r>
      <w:r>
        <w:rPr>
          <w:w w:val="105"/>
        </w:rPr>
        <w:t>revoke this authorization at any time.</w:t>
      </w:r>
    </w:p>
    <w:p w:rsidR="000404F1" w:rsidRDefault="00480E56">
      <w:pPr>
        <w:pStyle w:val="BodyText"/>
        <w:spacing w:before="73" w:line="304" w:lineRule="auto"/>
        <w:ind w:left="679" w:right="196" w:hanging="4"/>
      </w:pPr>
      <w:r>
        <w:rPr>
          <w:w w:val="105"/>
        </w:rPr>
        <w:t>I</w:t>
      </w:r>
      <w:r>
        <w:rPr>
          <w:spacing w:val="-21"/>
          <w:w w:val="105"/>
        </w:rPr>
        <w:t xml:space="preserve"> </w:t>
      </w:r>
      <w:r>
        <w:rPr>
          <w:w w:val="105"/>
        </w:rPr>
        <w:t>may</w:t>
      </w:r>
      <w:r>
        <w:rPr>
          <w:spacing w:val="-15"/>
          <w:w w:val="105"/>
        </w:rPr>
        <w:t xml:space="preserve"> </w:t>
      </w:r>
      <w:r>
        <w:rPr>
          <w:w w:val="105"/>
        </w:rPr>
        <w:t>inspect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obtain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w w:val="105"/>
        </w:rPr>
        <w:t>copy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protected</w:t>
      </w:r>
      <w:r>
        <w:rPr>
          <w:spacing w:val="-11"/>
          <w:w w:val="105"/>
        </w:rPr>
        <w:t xml:space="preserve"> </w:t>
      </w:r>
      <w:r>
        <w:rPr>
          <w:w w:val="105"/>
        </w:rPr>
        <w:t>health</w:t>
      </w:r>
      <w:r>
        <w:rPr>
          <w:spacing w:val="-1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17"/>
          <w:w w:val="105"/>
        </w:rPr>
        <w:t xml:space="preserve"> </w:t>
      </w:r>
      <w:r>
        <w:rPr>
          <w:w w:val="105"/>
        </w:rPr>
        <w:t>disclosed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w w:val="105"/>
        </w:rPr>
        <w:t>described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this</w:t>
      </w:r>
      <w:r>
        <w:rPr>
          <w:spacing w:val="-18"/>
          <w:w w:val="105"/>
        </w:rPr>
        <w:t xml:space="preserve"> </w:t>
      </w:r>
      <w:r>
        <w:rPr>
          <w:w w:val="105"/>
        </w:rPr>
        <w:t>document. Revocation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27"/>
          <w:w w:val="105"/>
        </w:rPr>
        <w:t xml:space="preserve"> </w:t>
      </w:r>
      <w:r>
        <w:rPr>
          <w:w w:val="105"/>
        </w:rPr>
        <w:t>not</w:t>
      </w:r>
      <w:r>
        <w:rPr>
          <w:spacing w:val="5"/>
          <w:w w:val="105"/>
        </w:rPr>
        <w:t xml:space="preserve"> </w:t>
      </w:r>
      <w:r>
        <w:rPr>
          <w:w w:val="105"/>
        </w:rPr>
        <w:t>effective</w:t>
      </w:r>
      <w:r>
        <w:rPr>
          <w:spacing w:val="-22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cases</w:t>
      </w:r>
      <w:r>
        <w:rPr>
          <w:spacing w:val="-22"/>
          <w:w w:val="105"/>
        </w:rPr>
        <w:t xml:space="preserve"> </w:t>
      </w:r>
      <w:r>
        <w:rPr>
          <w:w w:val="105"/>
        </w:rPr>
        <w:t>where</w:t>
      </w:r>
      <w:r>
        <w:rPr>
          <w:spacing w:val="-2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has</w:t>
      </w:r>
      <w:r>
        <w:rPr>
          <w:spacing w:val="-22"/>
          <w:w w:val="105"/>
        </w:rPr>
        <w:t xml:space="preserve"> </w:t>
      </w:r>
      <w:r>
        <w:rPr>
          <w:w w:val="105"/>
        </w:rPr>
        <w:t>already</w:t>
      </w:r>
      <w:r>
        <w:rPr>
          <w:spacing w:val="-18"/>
          <w:w w:val="105"/>
        </w:rPr>
        <w:t xml:space="preserve"> </w:t>
      </w:r>
      <w:r>
        <w:rPr>
          <w:w w:val="105"/>
        </w:rPr>
        <w:t>been</w:t>
      </w:r>
      <w:r>
        <w:rPr>
          <w:spacing w:val="-19"/>
          <w:w w:val="105"/>
        </w:rPr>
        <w:t xml:space="preserve"> </w:t>
      </w:r>
      <w:r>
        <w:rPr>
          <w:w w:val="105"/>
        </w:rPr>
        <w:t>disclosed</w:t>
      </w:r>
      <w:r>
        <w:rPr>
          <w:spacing w:val="-19"/>
          <w:w w:val="105"/>
        </w:rPr>
        <w:t xml:space="preserve"> </w:t>
      </w:r>
      <w:r>
        <w:rPr>
          <w:w w:val="105"/>
        </w:rPr>
        <w:t>but</w:t>
      </w:r>
      <w:r>
        <w:rPr>
          <w:spacing w:val="-19"/>
          <w:w w:val="105"/>
        </w:rPr>
        <w:t xml:space="preserve"> </w:t>
      </w:r>
      <w:r>
        <w:rPr>
          <w:w w:val="105"/>
        </w:rPr>
        <w:t>will</w:t>
      </w:r>
      <w:r>
        <w:rPr>
          <w:spacing w:val="-25"/>
          <w:w w:val="105"/>
        </w:rPr>
        <w:t xml:space="preserve"> </w:t>
      </w:r>
      <w:r>
        <w:rPr>
          <w:w w:val="105"/>
        </w:rPr>
        <w:t>be</w:t>
      </w:r>
      <w:r>
        <w:rPr>
          <w:spacing w:val="-23"/>
          <w:w w:val="105"/>
        </w:rPr>
        <w:t xml:space="preserve"> </w:t>
      </w:r>
      <w:r>
        <w:rPr>
          <w:w w:val="105"/>
        </w:rPr>
        <w:t>effective</w:t>
      </w:r>
      <w:r>
        <w:rPr>
          <w:spacing w:val="-20"/>
          <w:w w:val="105"/>
        </w:rPr>
        <w:t xml:space="preserve"> </w:t>
      </w:r>
      <w:r>
        <w:rPr>
          <w:w w:val="105"/>
        </w:rPr>
        <w:t>going forward. Information used or disclosed as a result of this authorization may be subject to</w:t>
      </w:r>
      <w:r w:rsidR="005F1050">
        <w:rPr>
          <w:w w:val="105"/>
        </w:rPr>
        <w:t xml:space="preserve"> </w:t>
      </w:r>
      <w:r>
        <w:rPr>
          <w:w w:val="105"/>
        </w:rPr>
        <w:t>redisclosure by the recipient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w w:val="105"/>
        </w:rPr>
        <w:t>may</w:t>
      </w:r>
      <w:r>
        <w:rPr>
          <w:spacing w:val="-11"/>
          <w:w w:val="105"/>
        </w:rPr>
        <w:t xml:space="preserve"> </w:t>
      </w:r>
      <w:r>
        <w:rPr>
          <w:w w:val="105"/>
        </w:rPr>
        <w:t>no</w:t>
      </w:r>
      <w:r>
        <w:rPr>
          <w:spacing w:val="-18"/>
          <w:w w:val="105"/>
        </w:rPr>
        <w:t xml:space="preserve"> </w:t>
      </w:r>
      <w:r>
        <w:rPr>
          <w:w w:val="105"/>
        </w:rPr>
        <w:t>longer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19"/>
          <w:w w:val="105"/>
        </w:rPr>
        <w:t xml:space="preserve"> </w:t>
      </w:r>
      <w:r>
        <w:rPr>
          <w:w w:val="105"/>
        </w:rPr>
        <w:t>protected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federal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state</w:t>
      </w:r>
      <w:r>
        <w:rPr>
          <w:spacing w:val="-11"/>
          <w:w w:val="105"/>
        </w:rPr>
        <w:t xml:space="preserve"> </w:t>
      </w:r>
      <w:r>
        <w:rPr>
          <w:w w:val="105"/>
        </w:rPr>
        <w:t>law.</w:t>
      </w:r>
    </w:p>
    <w:p w:rsidR="000404F1" w:rsidRDefault="00480E56">
      <w:pPr>
        <w:pStyle w:val="BodyText"/>
        <w:spacing w:before="10"/>
        <w:ind w:left="676"/>
      </w:pPr>
      <w:r>
        <w:rPr>
          <w:w w:val="105"/>
        </w:rPr>
        <w:t xml:space="preserve">I have the right to refuse to sign this authorization and my </w:t>
      </w:r>
      <w:r>
        <w:rPr>
          <w:w w:val="105"/>
        </w:rPr>
        <w:t>treatment will not be conditioned on signing.</w:t>
      </w:r>
    </w:p>
    <w:p w:rsidR="000404F1" w:rsidRDefault="000404F1">
      <w:pPr>
        <w:pStyle w:val="BodyText"/>
        <w:spacing w:before="7"/>
        <w:rPr>
          <w:sz w:val="32"/>
        </w:rPr>
      </w:pPr>
    </w:p>
    <w:p w:rsidR="000404F1" w:rsidRDefault="00480E56">
      <w:pPr>
        <w:pStyle w:val="BodyText"/>
        <w:spacing w:line="300" w:lineRule="auto"/>
        <w:ind w:left="682" w:right="1318" w:hanging="2"/>
      </w:pPr>
      <w:r>
        <w:rPr>
          <w:w w:val="110"/>
        </w:rPr>
        <w:t>This</w:t>
      </w:r>
      <w:r>
        <w:rPr>
          <w:spacing w:val="-32"/>
          <w:w w:val="110"/>
        </w:rPr>
        <w:t xml:space="preserve"> </w:t>
      </w:r>
      <w:r>
        <w:rPr>
          <w:w w:val="110"/>
        </w:rPr>
        <w:t>authorization</w:t>
      </w:r>
      <w:r>
        <w:rPr>
          <w:spacing w:val="-20"/>
          <w:w w:val="110"/>
        </w:rPr>
        <w:t xml:space="preserve"> </w:t>
      </w:r>
      <w:r>
        <w:rPr>
          <w:w w:val="110"/>
        </w:rPr>
        <w:t>will</w:t>
      </w:r>
      <w:r>
        <w:rPr>
          <w:spacing w:val="-32"/>
          <w:w w:val="110"/>
        </w:rPr>
        <w:t xml:space="preserve"> </w:t>
      </w:r>
      <w:r>
        <w:rPr>
          <w:w w:val="110"/>
        </w:rPr>
        <w:t>remain</w:t>
      </w:r>
      <w:r>
        <w:rPr>
          <w:spacing w:val="-28"/>
          <w:w w:val="110"/>
        </w:rPr>
        <w:t xml:space="preserve"> </w:t>
      </w:r>
      <w:r>
        <w:rPr>
          <w:w w:val="110"/>
        </w:rPr>
        <w:t>in</w:t>
      </w:r>
      <w:r>
        <w:rPr>
          <w:spacing w:val="-20"/>
          <w:w w:val="110"/>
        </w:rPr>
        <w:t xml:space="preserve"> </w:t>
      </w:r>
      <w:r>
        <w:rPr>
          <w:w w:val="110"/>
        </w:rPr>
        <w:t>effect</w:t>
      </w:r>
      <w:r>
        <w:rPr>
          <w:spacing w:val="-25"/>
          <w:w w:val="110"/>
        </w:rPr>
        <w:t xml:space="preserve"> </w:t>
      </w:r>
      <w:r>
        <w:rPr>
          <w:w w:val="110"/>
        </w:rPr>
        <w:t>until</w:t>
      </w:r>
      <w:r>
        <w:rPr>
          <w:spacing w:val="-28"/>
          <w:w w:val="110"/>
        </w:rPr>
        <w:t xml:space="preserve"> </w:t>
      </w:r>
      <w:r>
        <w:rPr>
          <w:w w:val="110"/>
        </w:rPr>
        <w:t>revoked</w:t>
      </w:r>
      <w:r>
        <w:rPr>
          <w:spacing w:val="-24"/>
          <w:w w:val="110"/>
        </w:rPr>
        <w:t xml:space="preserve"> </w:t>
      </w:r>
      <w:r>
        <w:rPr>
          <w:w w:val="110"/>
        </w:rPr>
        <w:t>by</w:t>
      </w:r>
      <w:r>
        <w:rPr>
          <w:spacing w:val="-30"/>
          <w:w w:val="110"/>
        </w:rPr>
        <w:t xml:space="preserve"> </w:t>
      </w:r>
      <w:r>
        <w:rPr>
          <w:w w:val="110"/>
        </w:rPr>
        <w:t>patient/parent/guardian,</w:t>
      </w:r>
      <w:r>
        <w:rPr>
          <w:spacing w:val="-39"/>
          <w:w w:val="110"/>
        </w:rPr>
        <w:t xml:space="preserve"> </w:t>
      </w:r>
      <w:r>
        <w:rPr>
          <w:w w:val="110"/>
        </w:rPr>
        <w:t>or</w:t>
      </w:r>
      <w:r>
        <w:rPr>
          <w:spacing w:val="-24"/>
          <w:w w:val="110"/>
        </w:rPr>
        <w:t xml:space="preserve"> </w:t>
      </w:r>
      <w:r>
        <w:rPr>
          <w:w w:val="110"/>
        </w:rPr>
        <w:t>at</w:t>
      </w:r>
      <w:r>
        <w:rPr>
          <w:spacing w:val="-32"/>
          <w:w w:val="110"/>
        </w:rPr>
        <w:t xml:space="preserve"> </w:t>
      </w:r>
      <w:r>
        <w:rPr>
          <w:w w:val="110"/>
        </w:rPr>
        <w:t>the</w:t>
      </w:r>
      <w:r>
        <w:rPr>
          <w:spacing w:val="-27"/>
          <w:w w:val="110"/>
        </w:rPr>
        <w:t xml:space="preserve"> </w:t>
      </w:r>
      <w:r>
        <w:rPr>
          <w:w w:val="110"/>
        </w:rPr>
        <w:t>time</w:t>
      </w:r>
      <w:r>
        <w:rPr>
          <w:spacing w:val="-30"/>
          <w:w w:val="110"/>
        </w:rPr>
        <w:t xml:space="preserve"> </w:t>
      </w:r>
      <w:r>
        <w:rPr>
          <w:w w:val="110"/>
        </w:rPr>
        <w:t>the</w:t>
      </w:r>
      <w:r>
        <w:rPr>
          <w:spacing w:val="-34"/>
          <w:w w:val="110"/>
        </w:rPr>
        <w:t xml:space="preserve"> </w:t>
      </w:r>
      <w:r>
        <w:rPr>
          <w:w w:val="110"/>
        </w:rPr>
        <w:t xml:space="preserve">minor </w:t>
      </w:r>
      <w:r>
        <w:rPr>
          <w:w w:val="105"/>
        </w:rPr>
        <w:t>child</w:t>
      </w:r>
      <w:r>
        <w:rPr>
          <w:spacing w:val="-25"/>
          <w:w w:val="105"/>
        </w:rPr>
        <w:t xml:space="preserve"> </w:t>
      </w:r>
      <w:r>
        <w:rPr>
          <w:w w:val="105"/>
        </w:rPr>
        <w:t>reaches</w:t>
      </w:r>
      <w:r>
        <w:rPr>
          <w:spacing w:val="-32"/>
          <w:w w:val="105"/>
        </w:rPr>
        <w:t xml:space="preserve"> </w:t>
      </w:r>
      <w:r>
        <w:rPr>
          <w:w w:val="105"/>
        </w:rPr>
        <w:t>18</w:t>
      </w:r>
      <w:r>
        <w:rPr>
          <w:spacing w:val="-34"/>
          <w:w w:val="105"/>
        </w:rPr>
        <w:t xml:space="preserve"> </w:t>
      </w:r>
      <w:r>
        <w:rPr>
          <w:w w:val="105"/>
        </w:rPr>
        <w:t>years</w:t>
      </w:r>
      <w:r>
        <w:rPr>
          <w:spacing w:val="-29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age.</w:t>
      </w:r>
    </w:p>
    <w:p w:rsidR="000404F1" w:rsidRDefault="000404F1">
      <w:pPr>
        <w:pStyle w:val="BodyText"/>
        <w:rPr>
          <w:sz w:val="20"/>
        </w:rPr>
      </w:pPr>
    </w:p>
    <w:p w:rsidR="000404F1" w:rsidRDefault="000404F1">
      <w:pPr>
        <w:pStyle w:val="BodyText"/>
        <w:rPr>
          <w:sz w:val="20"/>
        </w:rPr>
      </w:pPr>
    </w:p>
    <w:p w:rsidR="000404F1" w:rsidRDefault="000404F1">
      <w:pPr>
        <w:pStyle w:val="BodyText"/>
        <w:rPr>
          <w:sz w:val="20"/>
        </w:rPr>
      </w:pPr>
    </w:p>
    <w:p w:rsidR="000404F1" w:rsidRDefault="000404F1">
      <w:pPr>
        <w:pStyle w:val="BodyText"/>
        <w:spacing w:before="6"/>
        <w:rPr>
          <w:sz w:val="19"/>
        </w:rPr>
      </w:pPr>
    </w:p>
    <w:p w:rsidR="000404F1" w:rsidRDefault="00B1626F">
      <w:pPr>
        <w:tabs>
          <w:tab w:val="left" w:pos="6401"/>
        </w:tabs>
        <w:spacing w:line="38" w:lineRule="exact"/>
        <w:ind w:left="683"/>
        <w:rPr>
          <w:sz w:val="2"/>
        </w:rPr>
      </w:pP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>
                <wp:extent cx="3068320" cy="15240"/>
                <wp:effectExtent l="0" t="5715" r="2540" b="190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5140" cy="20955"/>
                          <a:chOff x="0" y="0"/>
                          <a:chExt cx="4832" cy="24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" y="12"/>
                            <a:ext cx="4807" cy="0"/>
                          </a:xfrm>
                          <a:prstGeom prst="line">
                            <a:avLst/>
                          </a:prstGeom>
                          <a:noFill/>
                          <a:ln w="151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5D58E2" id="Group 13" o:spid="_x0000_s1026" style="width:241.6pt;height:1.2pt;mso-position-horizontal-relative:char;mso-position-vertical-relative:line" coordsize="483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">
                <v:line id="Line 14" o:spid="_x0000_s1027" style="position:absolute;visibility:visible;mso-wrap-style:square" from="12,12" to="4819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wQssIAAADbAAAADwAAAGRycy9kb3ducmV2LnhtbERP32vCMBB+F/Y/hBvsTdPpmFKNMoQN&#10;YSCsKsW3oznbYnMpSVbrf28Ewbf7+H7eYtWbRnTkfG1ZwfsoAUFcWF1zqWC/+x7OQPiArLGxTAqu&#10;5GG1fBksMNX2wn/UZaEUMYR9igqqENpUSl9UZNCPbEscuZN1BkOErpTa4SWGm0aOk+RTGqw5NlTY&#10;0rqi4pz9GwXbw76ri9xOZ6e8+/nNPiZTd8yVenvtv+YgAvXhKX64NzrOn8D9l3i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4wQssIAAADbAAAADwAAAAAAAAAAAAAA&#10;AAChAgAAZHJzL2Rvd25yZXYueG1sUEsFBgAAAAAEAAQA+QAAAJADAAAAAA==&#10;" strokeweight=".42019mm"/>
                <w10:anchorlock/>
              </v:group>
            </w:pict>
          </mc:Fallback>
        </mc:AlternateContent>
      </w:r>
      <w:r w:rsidR="00480E56">
        <w:rPr>
          <w:position w:val="1"/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25575" cy="15240"/>
                <wp:effectExtent l="1905" t="5715" r="2540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20955"/>
                          <a:chOff x="0" y="0"/>
                          <a:chExt cx="2245" cy="24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" y="12"/>
                            <a:ext cx="2220" cy="0"/>
                          </a:xfrm>
                          <a:prstGeom prst="line">
                            <a:avLst/>
                          </a:prstGeom>
                          <a:noFill/>
                          <a:ln w="151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7C3D6" id="Group 11" o:spid="_x0000_s1026" style="width:112.25pt;height:1.2pt;mso-position-horizontal-relative:char;mso-position-vertical-relative:line" coordsize="224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">
                <v:line id="Line 12" o:spid="_x0000_s1027" style="position:absolute;visibility:visible;mso-wrap-style:square" from="12,12" to="2232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IrXsIAAADbAAAADwAAAGRycy9kb3ducmV2LnhtbERP32vCMBB+F/wfwgm+aaqOKZ1RRFCE&#10;wWDVUfZ2NGdb1lxKEmv975fBwLf7+H7eetubRnTkfG1ZwWyagCAurK65VHA5HyYrED4ga2wsk4IH&#10;edhuhoM1ptre+ZO6LJQihrBPUUEVQptK6YuKDPqpbYkjd7XOYIjQlVI7vMdw08h5krxKgzXHhgpb&#10;2ldU/GQ3o+Dj69LVRW6Xq2veHd+zl8XSfedKjUf97g1EoD48xf/uk47zZ/D3Szx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IrXsIAAADbAAAADwAAAAAAAAAAAAAA&#10;AAChAgAAZHJzL2Rvd25yZXYueG1sUEsFBgAAAAAEAAQA+QAAAJADAAAAAA==&#10;" strokeweight=".42019mm"/>
                <w10:anchorlock/>
              </v:group>
            </w:pict>
          </mc:Fallback>
        </mc:AlternateContent>
      </w:r>
    </w:p>
    <w:p w:rsidR="000404F1" w:rsidRDefault="000404F1">
      <w:pPr>
        <w:spacing w:line="38" w:lineRule="exact"/>
        <w:rPr>
          <w:sz w:val="2"/>
        </w:rPr>
        <w:sectPr w:rsidR="000404F1">
          <w:pgSz w:w="12240" w:h="15840"/>
          <w:pgMar w:top="1260" w:right="60" w:bottom="0" w:left="0" w:header="720" w:footer="720" w:gutter="0"/>
          <w:cols w:space="720"/>
        </w:sectPr>
      </w:pPr>
    </w:p>
    <w:p w:rsidR="000404F1" w:rsidRDefault="00480E56">
      <w:pPr>
        <w:spacing w:line="222" w:lineRule="exact"/>
        <w:ind w:left="685"/>
        <w:rPr>
          <w:sz w:val="21"/>
        </w:rPr>
      </w:pPr>
      <w:r>
        <w:rPr>
          <w:w w:val="105"/>
          <w:sz w:val="21"/>
        </w:rPr>
        <w:t xml:space="preserve">Signature of </w:t>
      </w:r>
      <w:r>
        <w:rPr>
          <w:b/>
          <w:w w:val="105"/>
          <w:sz w:val="20"/>
        </w:rPr>
        <w:t xml:space="preserve">Mother/Legal </w:t>
      </w:r>
      <w:r>
        <w:rPr>
          <w:w w:val="105"/>
          <w:sz w:val="21"/>
        </w:rPr>
        <w:t>Guardian/Patient</w:t>
      </w:r>
    </w:p>
    <w:p w:rsidR="000404F1" w:rsidRDefault="000404F1">
      <w:pPr>
        <w:pStyle w:val="BodyText"/>
        <w:rPr>
          <w:sz w:val="22"/>
        </w:rPr>
      </w:pPr>
    </w:p>
    <w:p w:rsidR="000404F1" w:rsidRDefault="000404F1">
      <w:pPr>
        <w:pStyle w:val="BodyText"/>
        <w:rPr>
          <w:sz w:val="22"/>
        </w:rPr>
      </w:pPr>
    </w:p>
    <w:p w:rsidR="000404F1" w:rsidRDefault="00B1626F">
      <w:pPr>
        <w:spacing w:before="174"/>
        <w:ind w:left="68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12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117475</wp:posOffset>
                </wp:positionV>
                <wp:extent cx="2047240" cy="0"/>
                <wp:effectExtent l="13970" t="10795" r="15240" b="825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240" cy="0"/>
                        </a:xfrm>
                        <a:prstGeom prst="line">
                          <a:avLst/>
                        </a:prstGeom>
                        <a:noFill/>
                        <a:ln w="12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3FEF6" id="Line 10" o:spid="_x0000_s1026" style="position:absolute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pt,9.25pt" to="196.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" strokeweight=".33617mm">
                <w10:wrap anchorx="page"/>
              </v:line>
            </w:pict>
          </mc:Fallback>
        </mc:AlternateContent>
      </w:r>
      <w:r w:rsidR="00480E56">
        <w:rPr>
          <w:w w:val="105"/>
          <w:sz w:val="21"/>
        </w:rPr>
        <w:t xml:space="preserve">Print Name of </w:t>
      </w:r>
      <w:r w:rsidR="00480E56">
        <w:rPr>
          <w:b/>
          <w:w w:val="105"/>
          <w:sz w:val="20"/>
        </w:rPr>
        <w:t xml:space="preserve">Mother/Legal </w:t>
      </w:r>
      <w:r w:rsidR="00480E56">
        <w:rPr>
          <w:w w:val="105"/>
          <w:sz w:val="21"/>
        </w:rPr>
        <w:t>Guardian/Patient</w:t>
      </w:r>
    </w:p>
    <w:p w:rsidR="000404F1" w:rsidRDefault="000404F1">
      <w:pPr>
        <w:pStyle w:val="BodyText"/>
        <w:rPr>
          <w:sz w:val="22"/>
        </w:rPr>
      </w:pPr>
    </w:p>
    <w:p w:rsidR="000404F1" w:rsidRDefault="000404F1">
      <w:pPr>
        <w:pStyle w:val="BodyText"/>
        <w:rPr>
          <w:sz w:val="22"/>
        </w:rPr>
      </w:pPr>
    </w:p>
    <w:p w:rsidR="000404F1" w:rsidRDefault="000404F1">
      <w:pPr>
        <w:pStyle w:val="BodyText"/>
        <w:spacing w:before="7"/>
        <w:rPr>
          <w:sz w:val="22"/>
        </w:rPr>
      </w:pPr>
    </w:p>
    <w:p w:rsidR="000404F1" w:rsidRDefault="00B1626F">
      <w:pPr>
        <w:ind w:left="68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-22225</wp:posOffset>
                </wp:positionV>
                <wp:extent cx="2047240" cy="0"/>
                <wp:effectExtent l="13970" t="10160" r="15240" b="889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240" cy="0"/>
                        </a:xfrm>
                        <a:prstGeom prst="line">
                          <a:avLst/>
                        </a:prstGeom>
                        <a:noFill/>
                        <a:ln w="151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2DD55" id="Line 9" o:spid="_x0000_s1026" style="position:absolute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pt,-1.75pt" to="196.2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" strokeweight=".42019mm">
                <w10:wrap anchorx="page"/>
              </v:line>
            </w:pict>
          </mc:Fallback>
        </mc:AlternateContent>
      </w:r>
      <w:r w:rsidR="00480E56">
        <w:rPr>
          <w:sz w:val="21"/>
        </w:rPr>
        <w:t xml:space="preserve">Signature of </w:t>
      </w:r>
      <w:r w:rsidR="00480E56">
        <w:rPr>
          <w:b/>
          <w:sz w:val="20"/>
        </w:rPr>
        <w:t xml:space="preserve">Father/Legal </w:t>
      </w:r>
      <w:r w:rsidR="00480E56">
        <w:rPr>
          <w:sz w:val="21"/>
        </w:rPr>
        <w:t>Guardian</w:t>
      </w:r>
    </w:p>
    <w:p w:rsidR="000404F1" w:rsidRDefault="00480E56">
      <w:pPr>
        <w:pStyle w:val="BodyText"/>
        <w:spacing w:line="236" w:lineRule="exact"/>
        <w:ind w:left="690" w:hanging="5"/>
      </w:pPr>
      <w:r>
        <w:br w:type="column"/>
        <w:t xml:space="preserve">Relationship </w:t>
      </w:r>
      <w:r>
        <w:t>to</w:t>
      </w:r>
      <w:r>
        <w:rPr>
          <w:spacing w:val="51"/>
        </w:rPr>
        <w:t xml:space="preserve"> </w:t>
      </w:r>
      <w:r>
        <w:t>Patient</w:t>
      </w:r>
    </w:p>
    <w:p w:rsidR="000404F1" w:rsidRDefault="000404F1">
      <w:pPr>
        <w:pStyle w:val="BodyText"/>
        <w:rPr>
          <w:sz w:val="22"/>
        </w:rPr>
      </w:pPr>
    </w:p>
    <w:p w:rsidR="000404F1" w:rsidRDefault="000404F1">
      <w:pPr>
        <w:pStyle w:val="BodyText"/>
        <w:rPr>
          <w:sz w:val="22"/>
        </w:rPr>
      </w:pPr>
    </w:p>
    <w:p w:rsidR="000404F1" w:rsidRDefault="000404F1">
      <w:pPr>
        <w:pStyle w:val="BodyText"/>
        <w:rPr>
          <w:sz w:val="22"/>
        </w:rPr>
      </w:pPr>
    </w:p>
    <w:p w:rsidR="000404F1" w:rsidRDefault="000404F1">
      <w:pPr>
        <w:pStyle w:val="BodyText"/>
        <w:rPr>
          <w:sz w:val="22"/>
        </w:rPr>
      </w:pPr>
    </w:p>
    <w:p w:rsidR="000404F1" w:rsidRDefault="000404F1">
      <w:pPr>
        <w:pStyle w:val="BodyText"/>
        <w:rPr>
          <w:sz w:val="22"/>
        </w:rPr>
      </w:pPr>
    </w:p>
    <w:p w:rsidR="000404F1" w:rsidRDefault="000404F1">
      <w:pPr>
        <w:pStyle w:val="BodyText"/>
        <w:rPr>
          <w:sz w:val="22"/>
        </w:rPr>
      </w:pPr>
    </w:p>
    <w:p w:rsidR="000404F1" w:rsidRDefault="000404F1">
      <w:pPr>
        <w:pStyle w:val="BodyText"/>
        <w:spacing w:before="7"/>
        <w:rPr>
          <w:sz w:val="18"/>
        </w:rPr>
      </w:pPr>
    </w:p>
    <w:p w:rsidR="000404F1" w:rsidRDefault="00B1626F">
      <w:pPr>
        <w:pStyle w:val="BodyText"/>
        <w:ind w:left="6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4081145</wp:posOffset>
                </wp:positionH>
                <wp:positionV relativeFrom="paragraph">
                  <wp:posOffset>-19050</wp:posOffset>
                </wp:positionV>
                <wp:extent cx="944880" cy="0"/>
                <wp:effectExtent l="17780" t="11430" r="18415" b="1714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880" cy="0"/>
                        </a:xfrm>
                        <a:prstGeom prst="line">
                          <a:avLst/>
                        </a:prstGeom>
                        <a:noFill/>
                        <a:ln w="181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B5A22" id="Line 8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1.35pt,-1.5pt" to="395.7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MiEgIAACg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" strokeweight=".50425mm">
                <w10:wrap anchorx="page"/>
              </v:line>
            </w:pict>
          </mc:Fallback>
        </mc:AlternateContent>
      </w:r>
      <w:r w:rsidR="00480E56">
        <w:t>Relationship to Patient</w:t>
      </w:r>
    </w:p>
    <w:p w:rsidR="000404F1" w:rsidRDefault="00480E56">
      <w:pPr>
        <w:pStyle w:val="BodyText"/>
        <w:spacing w:line="24" w:lineRule="exact"/>
        <w:ind w:left="685"/>
        <w:rPr>
          <w:sz w:val="2"/>
        </w:rPr>
      </w:pPr>
      <w:r>
        <w:br w:type="column"/>
      </w:r>
      <w:r w:rsidR="00B1626F">
        <w:rPr>
          <w:noProof/>
          <w:sz w:val="2"/>
        </w:rPr>
        <mc:AlternateContent>
          <mc:Choice Requires="wpg">
            <w:drawing>
              <wp:inline distT="0" distB="0" distL="0" distR="0">
                <wp:extent cx="965835" cy="15240"/>
                <wp:effectExtent l="0" t="1905" r="2540" b="571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915" cy="20955"/>
                          <a:chOff x="0" y="0"/>
                          <a:chExt cx="1521" cy="24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" y="12"/>
                            <a:ext cx="1496" cy="0"/>
                          </a:xfrm>
                          <a:prstGeom prst="line">
                            <a:avLst/>
                          </a:prstGeom>
                          <a:noFill/>
                          <a:ln w="151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1C932A" id="Group 6" o:spid="_x0000_s1026" style="width:76.05pt;height:1.2pt;mso-position-horizontal-relative:char;mso-position-vertical-relative:line" coordsize="1521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">
                <v:line id="Line 7" o:spid="_x0000_s1027" style="position:absolute;visibility:visible;mso-wrap-style:square" from="12,12" to="1508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KRc8QAAADaAAAADwAAAGRycy9kb3ducmV2LnhtbESP3WrCQBSE74W+w3IK3ummVlTSrFKE&#10;FkEQmlpC7w7Zkx+aPRt2tzG+vSsUejnMzDdMthtNJwZyvrWs4GmegCAurW65VnD+fJttQPiArLGz&#10;TAqu5GG3fZhkmGp74Q8a8lCLCGGfooImhD6V0pcNGfRz2xNHr7LOYIjS1VI7vES46eQiSVbSYMtx&#10;ocGe9g2VP/mvUXD6Og9tWdj1piqG92O+fF6770Kp6eP4+gIi0Bj+w3/tg1awgvuVeAPk9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gpFzxAAAANoAAAAPAAAAAAAAAAAA&#10;AAAAAKECAABkcnMvZG93bnJldi54bWxQSwUGAAAAAAQABAD5AAAAkgMAAAAA&#10;" strokeweight=".42019mm"/>
                <w10:anchorlock/>
              </v:group>
            </w:pict>
          </mc:Fallback>
        </mc:AlternateContent>
      </w:r>
    </w:p>
    <w:p w:rsidR="000404F1" w:rsidRDefault="00480E56" w:rsidP="005F1050">
      <w:pPr>
        <w:pStyle w:val="BodyText"/>
        <w:ind w:left="690" w:hanging="5"/>
      </w:pPr>
      <w:r>
        <w:t>Date</w:t>
      </w:r>
    </w:p>
    <w:p w:rsidR="000404F1" w:rsidRDefault="000404F1">
      <w:pPr>
        <w:pStyle w:val="BodyText"/>
        <w:rPr>
          <w:sz w:val="20"/>
        </w:rPr>
      </w:pPr>
    </w:p>
    <w:p w:rsidR="000404F1" w:rsidRDefault="000404F1">
      <w:pPr>
        <w:pStyle w:val="BodyText"/>
        <w:rPr>
          <w:sz w:val="20"/>
        </w:rPr>
      </w:pPr>
    </w:p>
    <w:p w:rsidR="000404F1" w:rsidRDefault="000404F1">
      <w:pPr>
        <w:pStyle w:val="BodyText"/>
        <w:rPr>
          <w:sz w:val="20"/>
        </w:rPr>
      </w:pPr>
    </w:p>
    <w:p w:rsidR="000404F1" w:rsidRDefault="000404F1">
      <w:pPr>
        <w:pStyle w:val="BodyText"/>
        <w:rPr>
          <w:sz w:val="20"/>
        </w:rPr>
      </w:pPr>
    </w:p>
    <w:p w:rsidR="000404F1" w:rsidRDefault="000404F1">
      <w:pPr>
        <w:pStyle w:val="BodyText"/>
        <w:rPr>
          <w:sz w:val="20"/>
        </w:rPr>
      </w:pPr>
    </w:p>
    <w:p w:rsidR="000404F1" w:rsidRDefault="000404F1">
      <w:pPr>
        <w:pStyle w:val="BodyText"/>
        <w:rPr>
          <w:sz w:val="20"/>
        </w:rPr>
      </w:pPr>
    </w:p>
    <w:p w:rsidR="000404F1" w:rsidRDefault="00B1626F">
      <w:pPr>
        <w:pStyle w:val="BodyText"/>
        <w:spacing w:before="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6316980</wp:posOffset>
                </wp:positionH>
                <wp:positionV relativeFrom="paragraph">
                  <wp:posOffset>208915</wp:posOffset>
                </wp:positionV>
                <wp:extent cx="636270" cy="0"/>
                <wp:effectExtent l="9525" t="14605" r="11430" b="1397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" cy="0"/>
                        </a:xfrm>
                        <a:prstGeom prst="line">
                          <a:avLst/>
                        </a:prstGeom>
                        <a:noFill/>
                        <a:ln w="151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000A8" id="Line 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7.4pt,16.45pt" to="547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6Q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" strokeweight=".42019mm">
                <w10:wrap type="topAndBottom" anchorx="page"/>
              </v:line>
            </w:pict>
          </mc:Fallback>
        </mc:AlternateContent>
      </w:r>
    </w:p>
    <w:p w:rsidR="000404F1" w:rsidRDefault="00480E56">
      <w:pPr>
        <w:pStyle w:val="BodyText"/>
        <w:ind w:left="690"/>
      </w:pPr>
      <w:r>
        <w:t>Date</w:t>
      </w:r>
    </w:p>
    <w:p w:rsidR="000404F1" w:rsidRDefault="000404F1">
      <w:pPr>
        <w:sectPr w:rsidR="000404F1">
          <w:type w:val="continuous"/>
          <w:pgSz w:w="12240" w:h="15840"/>
          <w:pgMar w:top="960" w:right="60" w:bottom="280" w:left="0" w:header="720" w:footer="720" w:gutter="0"/>
          <w:cols w:num="3" w:space="720" w:equalWidth="0">
            <w:col w:w="5130" w:space="590"/>
            <w:col w:w="2866" w:space="665"/>
            <w:col w:w="2929"/>
          </w:cols>
        </w:sectPr>
      </w:pPr>
    </w:p>
    <w:p w:rsidR="000404F1" w:rsidRDefault="000404F1">
      <w:pPr>
        <w:pStyle w:val="BodyText"/>
        <w:rPr>
          <w:sz w:val="20"/>
        </w:rPr>
      </w:pPr>
    </w:p>
    <w:p w:rsidR="000404F1" w:rsidRDefault="000404F1">
      <w:pPr>
        <w:pStyle w:val="BodyText"/>
        <w:rPr>
          <w:sz w:val="20"/>
        </w:rPr>
      </w:pPr>
    </w:p>
    <w:p w:rsidR="000404F1" w:rsidRDefault="000404F1">
      <w:pPr>
        <w:pStyle w:val="BodyText"/>
        <w:rPr>
          <w:sz w:val="14"/>
        </w:rPr>
      </w:pPr>
    </w:p>
    <w:p w:rsidR="000404F1" w:rsidRDefault="00B1626F">
      <w:pPr>
        <w:pStyle w:val="BodyText"/>
        <w:spacing w:line="20" w:lineRule="exact"/>
        <w:ind w:left="6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068955" cy="12700"/>
                <wp:effectExtent l="0" t="0" r="1270" b="127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6410" cy="17780"/>
                          <a:chOff x="0" y="0"/>
                          <a:chExt cx="4833" cy="2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812" cy="0"/>
                          </a:xfrm>
                          <a:prstGeom prst="line">
                            <a:avLst/>
                          </a:prstGeom>
                          <a:noFill/>
                          <a:ln w="121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3D1487" id="Group 3" o:spid="_x0000_s1026" style="width:241.65pt;height:1pt;mso-position-horizontal-relative:char;mso-position-vertical-relative:line" coordsize="48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">
                <v:line id="Line 4" o:spid="_x0000_s1027" style="position:absolute;visibility:visible;mso-wrap-style:square" from="10,10" to="482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PkoMUAAADaAAAADwAAAGRycy9kb3ducmV2LnhtbESPQWvCQBSE7wX/w/KE3upGK6LRVbS0&#10;UIoojbXnR/aZBLNv0+w2Sf31riD0OMzMN8xi1ZlSNFS7wrKC4SACQZxaXXCm4Ovw9jQF4TyyxtIy&#10;KfgjB6tl72GBsbYtf1KT+EwECLsYFeTeV7GULs3JoBvYijh4J1sb9EHWmdQ1tgFuSjmKook0WHBY&#10;yLGil5zSc/JrFFzaj5/RsOTx+jjbTl+jXbM5fu+Veux36zkIT53/D9/b71rBM9yuhBs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PkoMUAAADaAAAADwAAAAAAAAAA&#10;AAAAAAChAgAAZHJzL2Rvd25yZXYueG1sUEsFBgAAAAAEAAQA+QAAAJMDAAAAAA==&#10;" strokeweight=".33617mm"/>
                <w10:anchorlock/>
              </v:group>
            </w:pict>
          </mc:Fallback>
        </mc:AlternateContent>
      </w:r>
    </w:p>
    <w:p w:rsidR="000404F1" w:rsidRDefault="00480E56">
      <w:pPr>
        <w:spacing w:line="223" w:lineRule="exact"/>
        <w:ind w:left="688"/>
        <w:rPr>
          <w:sz w:val="21"/>
        </w:rPr>
      </w:pPr>
      <w:r>
        <w:rPr>
          <w:sz w:val="21"/>
        </w:rPr>
        <w:t xml:space="preserve">Print Name of </w:t>
      </w:r>
      <w:r>
        <w:rPr>
          <w:b/>
          <w:sz w:val="20"/>
        </w:rPr>
        <w:t xml:space="preserve">Father/Legal </w:t>
      </w:r>
      <w:r>
        <w:rPr>
          <w:sz w:val="21"/>
        </w:rPr>
        <w:t>Guardian</w:t>
      </w:r>
    </w:p>
    <w:p w:rsidR="000404F1" w:rsidRDefault="000404F1">
      <w:pPr>
        <w:pStyle w:val="BodyText"/>
        <w:rPr>
          <w:sz w:val="20"/>
        </w:rPr>
      </w:pPr>
    </w:p>
    <w:p w:rsidR="000404F1" w:rsidRDefault="000404F1">
      <w:pPr>
        <w:pStyle w:val="BodyText"/>
        <w:rPr>
          <w:sz w:val="20"/>
        </w:rPr>
      </w:pPr>
    </w:p>
    <w:p w:rsidR="000404F1" w:rsidRDefault="000404F1">
      <w:pPr>
        <w:pStyle w:val="BodyText"/>
        <w:rPr>
          <w:sz w:val="20"/>
        </w:rPr>
      </w:pPr>
    </w:p>
    <w:p w:rsidR="000404F1" w:rsidRDefault="000404F1">
      <w:pPr>
        <w:pStyle w:val="BodyText"/>
        <w:spacing w:before="1"/>
        <w:rPr>
          <w:sz w:val="18"/>
        </w:rPr>
      </w:pPr>
    </w:p>
    <w:p w:rsidR="000404F1" w:rsidRDefault="00B1626F">
      <w:pPr>
        <w:spacing w:before="93"/>
        <w:ind w:right="725"/>
        <w:jc w:val="right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2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484505</wp:posOffset>
                </wp:positionV>
                <wp:extent cx="6327140" cy="0"/>
                <wp:effectExtent l="7620" t="13970" r="889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7140" cy="0"/>
                        </a:xfrm>
                        <a:prstGeom prst="line">
                          <a:avLst/>
                        </a:prstGeom>
                        <a:noFill/>
                        <a:ln w="30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D46AE" id="Line 2" o:spid="_x0000_s1026" style="position:absolute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38.15pt" to="498.2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d9EgIAACg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" strokeweight=".08403mm">
                <w10:wrap anchorx="page"/>
              </v:line>
            </w:pict>
          </mc:Fallback>
        </mc:AlternateContent>
      </w:r>
      <w:r w:rsidR="005F1050">
        <w:rPr>
          <w:rFonts w:ascii="Times New Roman"/>
          <w:w w:val="105"/>
          <w:sz w:val="16"/>
        </w:rPr>
        <w:t>Rev 6/13/2017</w:t>
      </w:r>
    </w:p>
    <w:sectPr w:rsidR="000404F1">
      <w:type w:val="continuous"/>
      <w:pgSz w:w="12240" w:h="15840"/>
      <w:pgMar w:top="960" w:right="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5C6A"/>
    <w:multiLevelType w:val="hybridMultilevel"/>
    <w:tmpl w:val="313410A2"/>
    <w:lvl w:ilvl="0" w:tplc="793A0C42">
      <w:numFmt w:val="bullet"/>
      <w:lvlText w:val="•"/>
      <w:lvlJc w:val="left"/>
      <w:pPr>
        <w:ind w:left="229" w:hanging="103"/>
      </w:pPr>
      <w:rPr>
        <w:rFonts w:ascii="Arial" w:eastAsia="Arial" w:hAnsi="Arial" w:cs="Arial" w:hint="default"/>
        <w:w w:val="113"/>
        <w:sz w:val="16"/>
        <w:szCs w:val="16"/>
      </w:rPr>
    </w:lvl>
    <w:lvl w:ilvl="1" w:tplc="AB0EDB1C">
      <w:numFmt w:val="bullet"/>
      <w:lvlText w:val="•"/>
      <w:lvlJc w:val="left"/>
      <w:pPr>
        <w:ind w:left="601" w:hanging="103"/>
      </w:pPr>
      <w:rPr>
        <w:rFonts w:hint="default"/>
      </w:rPr>
    </w:lvl>
    <w:lvl w:ilvl="2" w:tplc="5C06C352">
      <w:numFmt w:val="bullet"/>
      <w:lvlText w:val="•"/>
      <w:lvlJc w:val="left"/>
      <w:pPr>
        <w:ind w:left="983" w:hanging="103"/>
      </w:pPr>
      <w:rPr>
        <w:rFonts w:hint="default"/>
      </w:rPr>
    </w:lvl>
    <w:lvl w:ilvl="3" w:tplc="DB26D9F0">
      <w:numFmt w:val="bullet"/>
      <w:lvlText w:val="•"/>
      <w:lvlJc w:val="left"/>
      <w:pPr>
        <w:ind w:left="1364" w:hanging="103"/>
      </w:pPr>
      <w:rPr>
        <w:rFonts w:hint="default"/>
      </w:rPr>
    </w:lvl>
    <w:lvl w:ilvl="4" w:tplc="7FBE115E">
      <w:numFmt w:val="bullet"/>
      <w:lvlText w:val="•"/>
      <w:lvlJc w:val="left"/>
      <w:pPr>
        <w:ind w:left="1746" w:hanging="103"/>
      </w:pPr>
      <w:rPr>
        <w:rFonts w:hint="default"/>
      </w:rPr>
    </w:lvl>
    <w:lvl w:ilvl="5" w:tplc="9886BA90">
      <w:numFmt w:val="bullet"/>
      <w:lvlText w:val="•"/>
      <w:lvlJc w:val="left"/>
      <w:pPr>
        <w:ind w:left="2127" w:hanging="103"/>
      </w:pPr>
      <w:rPr>
        <w:rFonts w:hint="default"/>
      </w:rPr>
    </w:lvl>
    <w:lvl w:ilvl="6" w:tplc="D52238D2">
      <w:numFmt w:val="bullet"/>
      <w:lvlText w:val="•"/>
      <w:lvlJc w:val="left"/>
      <w:pPr>
        <w:ind w:left="2509" w:hanging="103"/>
      </w:pPr>
      <w:rPr>
        <w:rFonts w:hint="default"/>
      </w:rPr>
    </w:lvl>
    <w:lvl w:ilvl="7" w:tplc="31F8636C">
      <w:numFmt w:val="bullet"/>
      <w:lvlText w:val="•"/>
      <w:lvlJc w:val="left"/>
      <w:pPr>
        <w:ind w:left="2890" w:hanging="103"/>
      </w:pPr>
      <w:rPr>
        <w:rFonts w:hint="default"/>
      </w:rPr>
    </w:lvl>
    <w:lvl w:ilvl="8" w:tplc="8F6E0B16">
      <w:numFmt w:val="bullet"/>
      <w:lvlText w:val="•"/>
      <w:lvlJc w:val="left"/>
      <w:pPr>
        <w:ind w:left="3272" w:hanging="103"/>
      </w:pPr>
      <w:rPr>
        <w:rFonts w:hint="default"/>
      </w:rPr>
    </w:lvl>
  </w:abstractNum>
  <w:abstractNum w:abstractNumId="1" w15:restartNumberingAfterBreak="0">
    <w:nsid w:val="1185549D"/>
    <w:multiLevelType w:val="hybridMultilevel"/>
    <w:tmpl w:val="A5CAE676"/>
    <w:lvl w:ilvl="0" w:tplc="E43EB294">
      <w:numFmt w:val="bullet"/>
      <w:lvlText w:val="•"/>
      <w:lvlJc w:val="left"/>
      <w:pPr>
        <w:ind w:left="234" w:hanging="107"/>
      </w:pPr>
      <w:rPr>
        <w:rFonts w:ascii="Arial" w:eastAsia="Arial" w:hAnsi="Arial" w:cs="Arial" w:hint="default"/>
        <w:w w:val="111"/>
        <w:position w:val="1"/>
        <w:sz w:val="16"/>
        <w:szCs w:val="16"/>
      </w:rPr>
    </w:lvl>
    <w:lvl w:ilvl="1" w:tplc="8446EB06">
      <w:numFmt w:val="bullet"/>
      <w:lvlText w:val="•"/>
      <w:lvlJc w:val="left"/>
      <w:pPr>
        <w:ind w:left="619" w:hanging="107"/>
      </w:pPr>
      <w:rPr>
        <w:rFonts w:hint="default"/>
      </w:rPr>
    </w:lvl>
    <w:lvl w:ilvl="2" w:tplc="D43A66F0">
      <w:numFmt w:val="bullet"/>
      <w:lvlText w:val="•"/>
      <w:lvlJc w:val="left"/>
      <w:pPr>
        <w:ind w:left="999" w:hanging="107"/>
      </w:pPr>
      <w:rPr>
        <w:rFonts w:hint="default"/>
      </w:rPr>
    </w:lvl>
    <w:lvl w:ilvl="3" w:tplc="A48E86D4">
      <w:numFmt w:val="bullet"/>
      <w:lvlText w:val="•"/>
      <w:lvlJc w:val="left"/>
      <w:pPr>
        <w:ind w:left="1378" w:hanging="107"/>
      </w:pPr>
      <w:rPr>
        <w:rFonts w:hint="default"/>
      </w:rPr>
    </w:lvl>
    <w:lvl w:ilvl="4" w:tplc="F908506A">
      <w:numFmt w:val="bullet"/>
      <w:lvlText w:val="•"/>
      <w:lvlJc w:val="left"/>
      <w:pPr>
        <w:ind w:left="1758" w:hanging="107"/>
      </w:pPr>
      <w:rPr>
        <w:rFonts w:hint="default"/>
      </w:rPr>
    </w:lvl>
    <w:lvl w:ilvl="5" w:tplc="5EEE4CD0">
      <w:numFmt w:val="bullet"/>
      <w:lvlText w:val="•"/>
      <w:lvlJc w:val="left"/>
      <w:pPr>
        <w:ind w:left="2137" w:hanging="107"/>
      </w:pPr>
      <w:rPr>
        <w:rFonts w:hint="default"/>
      </w:rPr>
    </w:lvl>
    <w:lvl w:ilvl="6" w:tplc="3260E1D2">
      <w:numFmt w:val="bullet"/>
      <w:lvlText w:val="•"/>
      <w:lvlJc w:val="left"/>
      <w:pPr>
        <w:ind w:left="2517" w:hanging="107"/>
      </w:pPr>
      <w:rPr>
        <w:rFonts w:hint="default"/>
      </w:rPr>
    </w:lvl>
    <w:lvl w:ilvl="7" w:tplc="FB80E194">
      <w:numFmt w:val="bullet"/>
      <w:lvlText w:val="•"/>
      <w:lvlJc w:val="left"/>
      <w:pPr>
        <w:ind w:left="2896" w:hanging="107"/>
      </w:pPr>
      <w:rPr>
        <w:rFonts w:hint="default"/>
      </w:rPr>
    </w:lvl>
    <w:lvl w:ilvl="8" w:tplc="790AF52C">
      <w:numFmt w:val="bullet"/>
      <w:lvlText w:val="•"/>
      <w:lvlJc w:val="left"/>
      <w:pPr>
        <w:ind w:left="3276" w:hanging="107"/>
      </w:pPr>
      <w:rPr>
        <w:rFonts w:hint="default"/>
      </w:rPr>
    </w:lvl>
  </w:abstractNum>
  <w:abstractNum w:abstractNumId="2" w15:restartNumberingAfterBreak="0">
    <w:nsid w:val="1B8904A0"/>
    <w:multiLevelType w:val="hybridMultilevel"/>
    <w:tmpl w:val="56FC8E22"/>
    <w:lvl w:ilvl="0" w:tplc="51A6DAB8">
      <w:numFmt w:val="bullet"/>
      <w:lvlText w:val="•"/>
      <w:lvlJc w:val="left"/>
      <w:pPr>
        <w:ind w:left="229" w:hanging="103"/>
      </w:pPr>
      <w:rPr>
        <w:rFonts w:ascii="Arial" w:eastAsia="Arial" w:hAnsi="Arial" w:cs="Arial" w:hint="default"/>
        <w:w w:val="113"/>
        <w:position w:val="1"/>
        <w:sz w:val="16"/>
        <w:szCs w:val="16"/>
      </w:rPr>
    </w:lvl>
    <w:lvl w:ilvl="1" w:tplc="840A0DDC">
      <w:numFmt w:val="bullet"/>
      <w:lvlText w:val="•"/>
      <w:lvlJc w:val="left"/>
      <w:pPr>
        <w:ind w:left="601" w:hanging="103"/>
      </w:pPr>
      <w:rPr>
        <w:rFonts w:hint="default"/>
      </w:rPr>
    </w:lvl>
    <w:lvl w:ilvl="2" w:tplc="1E46E750">
      <w:numFmt w:val="bullet"/>
      <w:lvlText w:val="•"/>
      <w:lvlJc w:val="left"/>
      <w:pPr>
        <w:ind w:left="983" w:hanging="103"/>
      </w:pPr>
      <w:rPr>
        <w:rFonts w:hint="default"/>
      </w:rPr>
    </w:lvl>
    <w:lvl w:ilvl="3" w:tplc="7DFE0B42">
      <w:numFmt w:val="bullet"/>
      <w:lvlText w:val="•"/>
      <w:lvlJc w:val="left"/>
      <w:pPr>
        <w:ind w:left="1364" w:hanging="103"/>
      </w:pPr>
      <w:rPr>
        <w:rFonts w:hint="default"/>
      </w:rPr>
    </w:lvl>
    <w:lvl w:ilvl="4" w:tplc="5B3A51C2">
      <w:numFmt w:val="bullet"/>
      <w:lvlText w:val="•"/>
      <w:lvlJc w:val="left"/>
      <w:pPr>
        <w:ind w:left="1746" w:hanging="103"/>
      </w:pPr>
      <w:rPr>
        <w:rFonts w:hint="default"/>
      </w:rPr>
    </w:lvl>
    <w:lvl w:ilvl="5" w:tplc="E95E7F88">
      <w:numFmt w:val="bullet"/>
      <w:lvlText w:val="•"/>
      <w:lvlJc w:val="left"/>
      <w:pPr>
        <w:ind w:left="2127" w:hanging="103"/>
      </w:pPr>
      <w:rPr>
        <w:rFonts w:hint="default"/>
      </w:rPr>
    </w:lvl>
    <w:lvl w:ilvl="6" w:tplc="ED742F14">
      <w:numFmt w:val="bullet"/>
      <w:lvlText w:val="•"/>
      <w:lvlJc w:val="left"/>
      <w:pPr>
        <w:ind w:left="2509" w:hanging="103"/>
      </w:pPr>
      <w:rPr>
        <w:rFonts w:hint="default"/>
      </w:rPr>
    </w:lvl>
    <w:lvl w:ilvl="7" w:tplc="9A30BC98">
      <w:numFmt w:val="bullet"/>
      <w:lvlText w:val="•"/>
      <w:lvlJc w:val="left"/>
      <w:pPr>
        <w:ind w:left="2890" w:hanging="103"/>
      </w:pPr>
      <w:rPr>
        <w:rFonts w:hint="default"/>
      </w:rPr>
    </w:lvl>
    <w:lvl w:ilvl="8" w:tplc="98C2F7F4">
      <w:numFmt w:val="bullet"/>
      <w:lvlText w:val="•"/>
      <w:lvlJc w:val="left"/>
      <w:pPr>
        <w:ind w:left="3272" w:hanging="103"/>
      </w:pPr>
      <w:rPr>
        <w:rFonts w:hint="default"/>
      </w:rPr>
    </w:lvl>
  </w:abstractNum>
  <w:abstractNum w:abstractNumId="3" w15:restartNumberingAfterBreak="0">
    <w:nsid w:val="64596AF1"/>
    <w:multiLevelType w:val="hybridMultilevel"/>
    <w:tmpl w:val="EC2E22DE"/>
    <w:lvl w:ilvl="0" w:tplc="159098BA">
      <w:numFmt w:val="bullet"/>
      <w:lvlText w:val="•"/>
      <w:lvlJc w:val="left"/>
      <w:pPr>
        <w:ind w:left="229" w:hanging="107"/>
      </w:pPr>
      <w:rPr>
        <w:rFonts w:ascii="Arial" w:eastAsia="Arial" w:hAnsi="Arial" w:cs="Arial" w:hint="default"/>
        <w:w w:val="94"/>
        <w:sz w:val="16"/>
        <w:szCs w:val="16"/>
      </w:rPr>
    </w:lvl>
    <w:lvl w:ilvl="1" w:tplc="AC84B9D6">
      <w:numFmt w:val="bullet"/>
      <w:lvlText w:val="•"/>
      <w:lvlJc w:val="left"/>
      <w:pPr>
        <w:ind w:left="601" w:hanging="107"/>
      </w:pPr>
      <w:rPr>
        <w:rFonts w:hint="default"/>
      </w:rPr>
    </w:lvl>
    <w:lvl w:ilvl="2" w:tplc="BDA85928">
      <w:numFmt w:val="bullet"/>
      <w:lvlText w:val="•"/>
      <w:lvlJc w:val="left"/>
      <w:pPr>
        <w:ind w:left="983" w:hanging="107"/>
      </w:pPr>
      <w:rPr>
        <w:rFonts w:hint="default"/>
      </w:rPr>
    </w:lvl>
    <w:lvl w:ilvl="3" w:tplc="D81C2424">
      <w:numFmt w:val="bullet"/>
      <w:lvlText w:val="•"/>
      <w:lvlJc w:val="left"/>
      <w:pPr>
        <w:ind w:left="1364" w:hanging="107"/>
      </w:pPr>
      <w:rPr>
        <w:rFonts w:hint="default"/>
      </w:rPr>
    </w:lvl>
    <w:lvl w:ilvl="4" w:tplc="BF883F72">
      <w:numFmt w:val="bullet"/>
      <w:lvlText w:val="•"/>
      <w:lvlJc w:val="left"/>
      <w:pPr>
        <w:ind w:left="1746" w:hanging="107"/>
      </w:pPr>
      <w:rPr>
        <w:rFonts w:hint="default"/>
      </w:rPr>
    </w:lvl>
    <w:lvl w:ilvl="5" w:tplc="7F5C5B06">
      <w:numFmt w:val="bullet"/>
      <w:lvlText w:val="•"/>
      <w:lvlJc w:val="left"/>
      <w:pPr>
        <w:ind w:left="2127" w:hanging="107"/>
      </w:pPr>
      <w:rPr>
        <w:rFonts w:hint="default"/>
      </w:rPr>
    </w:lvl>
    <w:lvl w:ilvl="6" w:tplc="776623D2">
      <w:numFmt w:val="bullet"/>
      <w:lvlText w:val="•"/>
      <w:lvlJc w:val="left"/>
      <w:pPr>
        <w:ind w:left="2509" w:hanging="107"/>
      </w:pPr>
      <w:rPr>
        <w:rFonts w:hint="default"/>
      </w:rPr>
    </w:lvl>
    <w:lvl w:ilvl="7" w:tplc="A7A25AAA">
      <w:numFmt w:val="bullet"/>
      <w:lvlText w:val="•"/>
      <w:lvlJc w:val="left"/>
      <w:pPr>
        <w:ind w:left="2890" w:hanging="107"/>
      </w:pPr>
      <w:rPr>
        <w:rFonts w:hint="default"/>
      </w:rPr>
    </w:lvl>
    <w:lvl w:ilvl="8" w:tplc="88D0FD84">
      <w:numFmt w:val="bullet"/>
      <w:lvlText w:val="•"/>
      <w:lvlJc w:val="left"/>
      <w:pPr>
        <w:ind w:left="3272" w:hanging="10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F1"/>
    <w:rsid w:val="000404F1"/>
    <w:rsid w:val="00243593"/>
    <w:rsid w:val="002B1EED"/>
    <w:rsid w:val="00424C7E"/>
    <w:rsid w:val="005F1050"/>
    <w:rsid w:val="00712D07"/>
    <w:rsid w:val="00B1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743DB6-4396-43E5-B8B9-9FE84852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57" w:right="104" w:hanging="1615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12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0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4009C-2E97-4452-BF97-8A0BCF9E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Ramey</dc:creator>
  <cp:lastModifiedBy>Mary Ramey</cp:lastModifiedBy>
  <cp:revision>2</cp:revision>
  <cp:lastPrinted>2017-06-13T18:58:00Z</cp:lastPrinted>
  <dcterms:created xsi:type="dcterms:W3CDTF">2017-06-16T14:34:00Z</dcterms:created>
  <dcterms:modified xsi:type="dcterms:W3CDTF">2017-06-16T14:34:00Z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LastSaved">
    <vt:filetime>2017-06-13T00:00:00Z</vt:filetime>
  </property>
</Properties>
</file>